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1C5AAB" w14:textId="77777777" w:rsidR="00045337" w:rsidRPr="00F135B7" w:rsidRDefault="00045337">
      <w:pPr>
        <w:rPr>
          <w:sz w:val="4"/>
          <w:szCs w:val="4"/>
        </w:rPr>
      </w:pPr>
    </w:p>
    <w:p w14:paraId="47CF3B05" w14:textId="77777777" w:rsidR="00B20EDF" w:rsidRPr="00686396" w:rsidRDefault="00B20EDF" w:rsidP="00B20EDF">
      <w:pPr>
        <w:spacing w:line="240" w:lineRule="auto"/>
        <w:contextualSpacing/>
        <w:jc w:val="center"/>
        <w:rPr>
          <w:color w:val="7F7F7F"/>
          <w:sz w:val="28"/>
          <w:szCs w:val="28"/>
          <w:u w:val="single"/>
        </w:rPr>
      </w:pPr>
      <w:r w:rsidRPr="00686396">
        <w:rPr>
          <w:color w:val="7F7F7F"/>
          <w:sz w:val="28"/>
          <w:szCs w:val="28"/>
          <w:u w:val="single"/>
        </w:rPr>
        <w:t>COMUNICATO STAMPA</w:t>
      </w:r>
    </w:p>
    <w:p w14:paraId="7418140B" w14:textId="77777777" w:rsidR="00B20EDF" w:rsidRPr="00686396" w:rsidRDefault="00B20EDF" w:rsidP="00B20EDF">
      <w:pPr>
        <w:spacing w:line="240" w:lineRule="auto"/>
        <w:contextualSpacing/>
        <w:jc w:val="center"/>
        <w:rPr>
          <w:color w:val="7F7F7F"/>
          <w:sz w:val="28"/>
          <w:szCs w:val="28"/>
          <w:u w:val="single"/>
        </w:rPr>
      </w:pPr>
    </w:p>
    <w:p w14:paraId="5AC5D30B" w14:textId="4E5903DA" w:rsidR="00B20EDF" w:rsidRDefault="0081078A" w:rsidP="00B20EDF">
      <w:pPr>
        <w:spacing w:line="240" w:lineRule="auto"/>
        <w:contextualSpacing/>
        <w:jc w:val="center"/>
        <w:rPr>
          <w:b/>
          <w:sz w:val="36"/>
          <w:szCs w:val="36"/>
          <w:u w:val="single"/>
        </w:rPr>
      </w:pPr>
      <w:r w:rsidRPr="0081078A">
        <w:rPr>
          <w:b/>
          <w:sz w:val="36"/>
          <w:szCs w:val="36"/>
          <w:u w:val="single"/>
        </w:rPr>
        <w:t>AZURE, SONNE E MARA</w:t>
      </w:r>
    </w:p>
    <w:p w14:paraId="723E404F" w14:textId="77777777" w:rsidR="00B20EDF" w:rsidRPr="007B667B" w:rsidRDefault="00B20EDF" w:rsidP="00B20EDF">
      <w:pPr>
        <w:spacing w:line="240" w:lineRule="auto"/>
        <w:contextualSpacing/>
        <w:jc w:val="center"/>
        <w:rPr>
          <w:b/>
          <w:sz w:val="27"/>
          <w:szCs w:val="27"/>
          <w:u w:val="single"/>
        </w:rPr>
      </w:pPr>
      <w:r w:rsidRPr="007B667B">
        <w:rPr>
          <w:b/>
          <w:sz w:val="27"/>
          <w:szCs w:val="27"/>
          <w:u w:val="single"/>
        </w:rPr>
        <w:t xml:space="preserve"> </w:t>
      </w:r>
      <w:r w:rsidR="00BD043F" w:rsidRPr="007B667B">
        <w:rPr>
          <w:b/>
          <w:sz w:val="27"/>
          <w:szCs w:val="27"/>
          <w:u w:val="single"/>
        </w:rPr>
        <w:t>LA FIERA DI SANT’ALESSANDRO INCORONA LE “REGINE DI RAZZA 2018”</w:t>
      </w:r>
    </w:p>
    <w:p w14:paraId="7CD67CB9" w14:textId="77777777" w:rsidR="00756FF5" w:rsidRPr="001540E6" w:rsidRDefault="00756FF5" w:rsidP="00B20EDF">
      <w:pPr>
        <w:spacing w:line="240" w:lineRule="auto"/>
        <w:contextualSpacing/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p w14:paraId="087BABE0" w14:textId="77777777" w:rsidR="00B20EDF" w:rsidRPr="00CF78CA" w:rsidRDefault="00B20EDF" w:rsidP="00F4325B">
      <w:pPr>
        <w:jc w:val="both"/>
      </w:pPr>
      <w:r>
        <w:t>Dopo dodici secoli di storia l</w:t>
      </w:r>
      <w:r w:rsidRPr="00CF78CA">
        <w:t xml:space="preserve">a rassegna bovina </w:t>
      </w:r>
      <w:r w:rsidR="00AC5B22">
        <w:t xml:space="preserve">della Fiera di Sant’Alessandro rimane un appuntamento imperdibile per gli operatori e gli appassionati del settore zootecnico. </w:t>
      </w:r>
      <w:r w:rsidRPr="00CF78CA">
        <w:t xml:space="preserve">L’incoronazione dei capi bovini più pregiati della rassegna zootecnica, tra le più importanti a livello regionale, è da sempre il momento più atteso da tutti gli allevatori e appassionati del settore. </w:t>
      </w:r>
    </w:p>
    <w:p w14:paraId="0B7D7277" w14:textId="77777777" w:rsidR="005D558C" w:rsidRDefault="0042008D" w:rsidP="00F4325B">
      <w:pPr>
        <w:jc w:val="both"/>
        <w:rPr>
          <w:b/>
        </w:rPr>
      </w:pPr>
      <w:r>
        <w:t>Circa</w:t>
      </w:r>
      <w:r w:rsidR="00B20EDF" w:rsidRPr="00CF78CA">
        <w:t xml:space="preserve"> 250 i capi pregiati per il commercio selezionati </w:t>
      </w:r>
      <w:r>
        <w:t xml:space="preserve">quest’anno. </w:t>
      </w:r>
      <w:r w:rsidR="00B20EDF" w:rsidRPr="00CF78CA">
        <w:t xml:space="preserve">Il momento più atteso è stato come sempre l’incoronazione delle regine delle diverse razze bovine e la premiazione degli allevatori. </w:t>
      </w:r>
    </w:p>
    <w:p w14:paraId="6F7B1C6B" w14:textId="0C3E31BD" w:rsidR="00245B5A" w:rsidRDefault="00B20EDF" w:rsidP="00F4325B">
      <w:pPr>
        <w:jc w:val="both"/>
      </w:pPr>
      <w:r w:rsidRPr="00CF78CA">
        <w:t xml:space="preserve">La commissione </w:t>
      </w:r>
      <w:proofErr w:type="gramStart"/>
      <w:r w:rsidRPr="00CF78CA">
        <w:t>esaminatrice,</w:t>
      </w:r>
      <w:proofErr w:type="gramEnd"/>
      <w:r w:rsidRPr="00CF78CA">
        <w:t xml:space="preserve"> </w:t>
      </w:r>
      <w:r w:rsidR="001B0C92">
        <w:t xml:space="preserve">composta da </w:t>
      </w:r>
      <w:r w:rsidR="001B0C92">
        <w:rPr>
          <w:b/>
        </w:rPr>
        <w:t xml:space="preserve">Gianni </w:t>
      </w:r>
      <w:proofErr w:type="spellStart"/>
      <w:r w:rsidR="001B0C92">
        <w:rPr>
          <w:b/>
        </w:rPr>
        <w:t>Simoni</w:t>
      </w:r>
      <w:proofErr w:type="spellEnd"/>
      <w:r w:rsidR="001B0C92">
        <w:rPr>
          <w:b/>
        </w:rPr>
        <w:t xml:space="preserve">, Giulio Campana e Giuseppe Rubini, </w:t>
      </w:r>
      <w:r w:rsidRPr="00CF78CA">
        <w:t xml:space="preserve">dopo </w:t>
      </w:r>
      <w:r w:rsidR="00F135B7">
        <w:t>una</w:t>
      </w:r>
      <w:r w:rsidR="005F5A43">
        <w:t xml:space="preserve"> lunga </w:t>
      </w:r>
      <w:r w:rsidR="00F135B7">
        <w:t xml:space="preserve">quanto attenta </w:t>
      </w:r>
      <w:r w:rsidR="005F5A43">
        <w:t xml:space="preserve">valutazione, ha decretato </w:t>
      </w:r>
      <w:r w:rsidR="00F4325B">
        <w:t>le seguenti Regine di Razza:</w:t>
      </w:r>
      <w:r w:rsidRPr="00CF78CA">
        <w:t xml:space="preserve">  </w:t>
      </w:r>
    </w:p>
    <w:p w14:paraId="0E450B76" w14:textId="4906DB9A" w:rsidR="008343EF" w:rsidRDefault="00C6678C" w:rsidP="00F4325B">
      <w:pPr>
        <w:jc w:val="both"/>
      </w:pPr>
      <w:r w:rsidRPr="00C6678C">
        <w:rPr>
          <w:b/>
        </w:rPr>
        <w:t>Razza Frisona: AZURE</w:t>
      </w:r>
      <w:r>
        <w:t xml:space="preserve"> presentata da </w:t>
      </w:r>
      <w:r w:rsidR="00BF1BDF">
        <w:t>COMMERCIO BESTIAME</w:t>
      </w:r>
      <w:r w:rsidR="00756FF5">
        <w:t xml:space="preserve"> ANGELO GIORGIO </w:t>
      </w:r>
      <w:r w:rsidR="00BF1BDF">
        <w:t xml:space="preserve">GIUPPONI </w:t>
      </w:r>
      <w:r w:rsidR="00245B5A">
        <w:t>–</w:t>
      </w:r>
      <w:r w:rsidR="00756FF5">
        <w:t xml:space="preserve"> SAN PELLEGRINO TERME (BG</w:t>
      </w:r>
      <w:proofErr w:type="gramStart"/>
      <w:r w:rsidR="00756FF5">
        <w:t>)</w:t>
      </w:r>
      <w:proofErr w:type="gramEnd"/>
    </w:p>
    <w:p w14:paraId="6FBC1E85" w14:textId="170396E6" w:rsidR="00756FF5" w:rsidRDefault="00C6678C" w:rsidP="00F4325B">
      <w:pPr>
        <w:jc w:val="both"/>
      </w:pPr>
      <w:r w:rsidRPr="00BF1BDF">
        <w:rPr>
          <w:b/>
        </w:rPr>
        <w:t xml:space="preserve">Razza </w:t>
      </w:r>
      <w:proofErr w:type="spellStart"/>
      <w:r w:rsidRPr="00BF1BDF">
        <w:rPr>
          <w:b/>
        </w:rPr>
        <w:t>Red</w:t>
      </w:r>
      <w:proofErr w:type="spellEnd"/>
      <w:r w:rsidRPr="00BF1BDF">
        <w:rPr>
          <w:b/>
        </w:rPr>
        <w:t xml:space="preserve"> </w:t>
      </w:r>
      <w:proofErr w:type="spellStart"/>
      <w:r w:rsidRPr="00BF1BDF">
        <w:rPr>
          <w:b/>
        </w:rPr>
        <w:t>Holstein</w:t>
      </w:r>
      <w:proofErr w:type="spellEnd"/>
      <w:r w:rsidRPr="00BF1BDF">
        <w:rPr>
          <w:b/>
        </w:rPr>
        <w:t>: SONNE</w:t>
      </w:r>
      <w:proofErr w:type="gramStart"/>
      <w:r>
        <w:t xml:space="preserve">  </w:t>
      </w:r>
      <w:proofErr w:type="gramEnd"/>
      <w:r>
        <w:t>presentata da</w:t>
      </w:r>
      <w:r w:rsidR="00756FF5">
        <w:t xml:space="preserve"> CAMI SAS - ROGNO (BG)</w:t>
      </w:r>
    </w:p>
    <w:p w14:paraId="570E5207" w14:textId="6425AC4B" w:rsidR="00756FF5" w:rsidRDefault="00BF1BDF" w:rsidP="00F4325B">
      <w:pPr>
        <w:jc w:val="both"/>
      </w:pPr>
      <w:r w:rsidRPr="00BF1BDF">
        <w:rPr>
          <w:b/>
        </w:rPr>
        <w:t>Razza Bruna: MARA</w:t>
      </w:r>
      <w:proofErr w:type="gramStart"/>
      <w:r>
        <w:t xml:space="preserve">  </w:t>
      </w:r>
      <w:proofErr w:type="gramEnd"/>
      <w:r>
        <w:t>presentata da</w:t>
      </w:r>
      <w:r w:rsidR="00756FF5">
        <w:t xml:space="preserve"> ZAR ZENTRALE ARBEITGENEIIMSCHAFT - VIENNA (AUSTRIA)</w:t>
      </w:r>
    </w:p>
    <w:p w14:paraId="4504ADC8" w14:textId="0AF9B89E" w:rsidR="00F4325B" w:rsidRDefault="008A0C44" w:rsidP="00F4325B">
      <w:pPr>
        <w:jc w:val="both"/>
      </w:pPr>
      <w:proofErr w:type="spellStart"/>
      <w:r>
        <w:t>Giupponi</w:t>
      </w:r>
      <w:proofErr w:type="spellEnd"/>
      <w:r>
        <w:t xml:space="preserve"> si con</w:t>
      </w:r>
      <w:r w:rsidR="00210594">
        <w:t>ferma leader nella razza frisona</w:t>
      </w:r>
      <w:r>
        <w:t xml:space="preserve">, bissando il successo ottenuto lo scorso anno con Olinda. </w:t>
      </w:r>
      <w:r w:rsidR="002877FC">
        <w:t>L’azienda viennese</w:t>
      </w:r>
      <w:r w:rsidR="003D02AC">
        <w:t xml:space="preserve">, </w:t>
      </w:r>
      <w:r w:rsidR="002877FC">
        <w:t xml:space="preserve">dopo essersi imposta </w:t>
      </w:r>
      <w:r w:rsidR="00210594">
        <w:t xml:space="preserve">nel 2017 </w:t>
      </w:r>
      <w:r w:rsidR="002877FC">
        <w:t xml:space="preserve">nella razza </w:t>
      </w:r>
      <w:proofErr w:type="spellStart"/>
      <w:r w:rsidR="002877FC">
        <w:t>Red</w:t>
      </w:r>
      <w:proofErr w:type="spellEnd"/>
      <w:r w:rsidR="002877FC">
        <w:t xml:space="preserve"> </w:t>
      </w:r>
      <w:proofErr w:type="spellStart"/>
      <w:r w:rsidR="002877FC">
        <w:t>Holstein</w:t>
      </w:r>
      <w:proofErr w:type="spellEnd"/>
      <w:r w:rsidR="002877FC">
        <w:t>, quest’anno vince</w:t>
      </w:r>
      <w:r w:rsidR="00A50D7F">
        <w:t xml:space="preserve"> nella catego</w:t>
      </w:r>
      <w:r w:rsidR="003D02AC">
        <w:t xml:space="preserve">ria Bruna. </w:t>
      </w:r>
      <w:r w:rsidR="00A50D7F">
        <w:t xml:space="preserve">La regina nella categoria </w:t>
      </w:r>
      <w:proofErr w:type="spellStart"/>
      <w:r w:rsidR="00A50D7F">
        <w:t>Red</w:t>
      </w:r>
      <w:proofErr w:type="spellEnd"/>
      <w:r w:rsidR="00A50D7F">
        <w:t xml:space="preserve"> </w:t>
      </w:r>
      <w:proofErr w:type="spellStart"/>
      <w:r w:rsidR="00A50D7F">
        <w:t>Holstein</w:t>
      </w:r>
      <w:proofErr w:type="spellEnd"/>
      <w:r w:rsidR="00A50D7F">
        <w:t xml:space="preserve"> è </w:t>
      </w:r>
      <w:r w:rsidR="00210594">
        <w:t xml:space="preserve">invece di </w:t>
      </w:r>
      <w:proofErr w:type="spellStart"/>
      <w:r w:rsidR="003D02AC">
        <w:t>Cami</w:t>
      </w:r>
      <w:proofErr w:type="spellEnd"/>
      <w:r w:rsidR="003D02AC">
        <w:t xml:space="preserve"> Sas d</w:t>
      </w:r>
      <w:r w:rsidR="00210594">
        <w:t>i Rogno, a secco lo scorso anno.</w:t>
      </w:r>
    </w:p>
    <w:p w14:paraId="054346A8" w14:textId="292C3A99" w:rsidR="00BB7645" w:rsidRDefault="00210594" w:rsidP="00F4325B">
      <w:pPr>
        <w:jc w:val="both"/>
      </w:pPr>
      <w:r>
        <w:t xml:space="preserve"> </w:t>
      </w:r>
      <w:r w:rsidR="0084103D">
        <w:t xml:space="preserve">“Rispetto agli anni </w:t>
      </w:r>
      <w:r w:rsidR="00554A9B">
        <w:t>d’oro</w:t>
      </w:r>
      <w:r w:rsidR="0084103D">
        <w:t xml:space="preserve"> </w:t>
      </w:r>
      <w:r w:rsidR="00B20EDF" w:rsidRPr="00CF78CA">
        <w:t>– spiega</w:t>
      </w:r>
      <w:r w:rsidR="0084103D">
        <w:t>no</w:t>
      </w:r>
      <w:r w:rsidR="00D542C2">
        <w:t xml:space="preserve"> </w:t>
      </w:r>
      <w:proofErr w:type="spellStart"/>
      <w:r w:rsidR="00D542C2">
        <w:t>Simoni</w:t>
      </w:r>
      <w:proofErr w:type="spellEnd"/>
      <w:r w:rsidR="00D542C2">
        <w:t>, Campana e Rubini</w:t>
      </w:r>
      <w:r w:rsidR="00B20EDF" w:rsidRPr="00CF78CA">
        <w:t xml:space="preserve"> -, </w:t>
      </w:r>
      <w:r w:rsidR="00554A9B">
        <w:t>nelle ultime edizioni il numero dei capi presenta</w:t>
      </w:r>
      <w:r w:rsidR="00D542C2">
        <w:t>ti si è ridotto, ma a tutto vantaggio della qualità che</w:t>
      </w:r>
      <w:r w:rsidR="00554A9B">
        <w:t xml:space="preserve"> </w:t>
      </w:r>
      <w:r w:rsidR="00746A23">
        <w:t>si è alzata notevolmente, sia per quanto concerne</w:t>
      </w:r>
      <w:r w:rsidR="00ED2B0D">
        <w:t xml:space="preserve"> le razze Frisona, </w:t>
      </w:r>
      <w:proofErr w:type="spellStart"/>
      <w:r w:rsidR="00ED2B0D">
        <w:t>Red</w:t>
      </w:r>
      <w:proofErr w:type="spellEnd"/>
      <w:r w:rsidR="00ED2B0D">
        <w:t xml:space="preserve"> </w:t>
      </w:r>
      <w:proofErr w:type="spellStart"/>
      <w:r w:rsidR="00ED2B0D">
        <w:t>Holstein</w:t>
      </w:r>
      <w:proofErr w:type="spellEnd"/>
      <w:r w:rsidR="00ED2B0D">
        <w:t xml:space="preserve">, Pezzata rossa e Bruna, sia per i bovini da carne, </w:t>
      </w:r>
      <w:r w:rsidR="00D122C4">
        <w:t>con soggetti</w:t>
      </w:r>
      <w:r w:rsidR="0027753D">
        <w:t xml:space="preserve"> di razza Chianina e Piemontese soprattutto.</w:t>
      </w:r>
      <w:r w:rsidR="00D122C4">
        <w:t xml:space="preserve"> </w:t>
      </w:r>
      <w:r w:rsidR="0027753D">
        <w:t xml:space="preserve">Va dato merito </w:t>
      </w:r>
      <w:r w:rsidR="00E70C8B">
        <w:t>agli allevatori e ai commercianti che, davanti alle</w:t>
      </w:r>
      <w:r w:rsidR="00E53EC7">
        <w:t xml:space="preserve"> difficoltà vissute </w:t>
      </w:r>
      <w:proofErr w:type="gramStart"/>
      <w:r w:rsidR="00E53EC7">
        <w:t>da tempo</w:t>
      </w:r>
      <w:proofErr w:type="gramEnd"/>
      <w:r w:rsidR="00E53EC7">
        <w:t xml:space="preserve"> dal settore</w:t>
      </w:r>
      <w:r w:rsidR="004202C0">
        <w:t xml:space="preserve">, </w:t>
      </w:r>
      <w:r w:rsidR="00F21739">
        <w:t xml:space="preserve">hanno deciso di fare </w:t>
      </w:r>
      <w:r w:rsidR="00B20EDF" w:rsidRPr="00CF78CA">
        <w:t>un</w:t>
      </w:r>
      <w:r w:rsidR="004202C0">
        <w:t>’accurata</w:t>
      </w:r>
      <w:r w:rsidR="00B20EDF" w:rsidRPr="00CF78CA">
        <w:t xml:space="preserve"> selezione</w:t>
      </w:r>
      <w:r w:rsidR="00F21739">
        <w:t xml:space="preserve">, per migliorare la qualità </w:t>
      </w:r>
      <w:r w:rsidR="00E70C8B">
        <w:t xml:space="preserve">dei capi </w:t>
      </w:r>
      <w:r w:rsidR="0043163D">
        <w:t xml:space="preserve">(a beneficio dell’utenza finale) </w:t>
      </w:r>
      <w:r w:rsidR="00F21739">
        <w:t xml:space="preserve">e diminuire i </w:t>
      </w:r>
      <w:r w:rsidR="0043163D">
        <w:t xml:space="preserve">propri </w:t>
      </w:r>
      <w:r w:rsidR="00F21739">
        <w:t>costi</w:t>
      </w:r>
      <w:r w:rsidR="0043163D">
        <w:t xml:space="preserve"> di gestione. Per molti operatori il momento continua </w:t>
      </w:r>
      <w:proofErr w:type="gramStart"/>
      <w:r w:rsidR="0043163D">
        <w:t>ad</w:t>
      </w:r>
      <w:proofErr w:type="gramEnd"/>
      <w:r w:rsidR="0043163D">
        <w:t xml:space="preserve"> essere difficile, </w:t>
      </w:r>
      <w:r w:rsidR="00B20EDF" w:rsidRPr="00CF78CA">
        <w:t xml:space="preserve">perché i guadagni sono </w:t>
      </w:r>
      <w:r w:rsidR="004E1B4F">
        <w:t xml:space="preserve">minimi a fronte di costi fissi </w:t>
      </w:r>
      <w:r w:rsidR="00B20EDF" w:rsidRPr="00CF78CA">
        <w:t xml:space="preserve">elevati. </w:t>
      </w:r>
      <w:r w:rsidR="004E1B4F">
        <w:t>Ciò che li fa andare avanti, e che sping</w:t>
      </w:r>
      <w:r w:rsidR="00196280">
        <w:t xml:space="preserve">e anche alcuni giovani a subentrare ai propri </w:t>
      </w:r>
      <w:r w:rsidR="00B903DE">
        <w:t xml:space="preserve">padri e nonni, è la grande passione. </w:t>
      </w:r>
      <w:r w:rsidR="005E1455">
        <w:t>Tutti quanti meritano quindi tanti complimenti</w:t>
      </w:r>
      <w:proofErr w:type="gramStart"/>
      <w:r w:rsidR="005E1455">
        <w:t xml:space="preserve"> </w:t>
      </w:r>
      <w:r w:rsidR="00A038D2">
        <w:t xml:space="preserve"> </w:t>
      </w:r>
      <w:proofErr w:type="gramEnd"/>
      <w:r w:rsidR="006A1699">
        <w:t>–</w:t>
      </w:r>
      <w:r w:rsidR="00E05B74">
        <w:t xml:space="preserve"> concludono  </w:t>
      </w:r>
      <w:r w:rsidR="004B020A">
        <w:t xml:space="preserve">i componenti della giuria </w:t>
      </w:r>
      <w:r w:rsidR="006A1699">
        <w:t xml:space="preserve">– </w:t>
      </w:r>
      <w:r w:rsidR="005E1455">
        <w:t>con un a</w:t>
      </w:r>
      <w:r w:rsidR="00BD043F">
        <w:t>pplauso speciale ai vincitori”.</w:t>
      </w:r>
    </w:p>
    <w:sectPr w:rsidR="00BB7645" w:rsidSect="006D40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09" w:right="1134" w:bottom="1134" w:left="1134" w:header="426" w:footer="3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D8BCD7" w14:textId="77777777" w:rsidR="00245B5A" w:rsidRDefault="00245B5A" w:rsidP="003F4527">
      <w:pPr>
        <w:spacing w:after="0" w:line="240" w:lineRule="auto"/>
      </w:pPr>
      <w:r>
        <w:separator/>
      </w:r>
    </w:p>
  </w:endnote>
  <w:endnote w:type="continuationSeparator" w:id="0">
    <w:p w14:paraId="7FA15189" w14:textId="77777777" w:rsidR="00245B5A" w:rsidRDefault="00245B5A" w:rsidP="003F4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9B43ED" w14:textId="77777777" w:rsidR="00245B5A" w:rsidRDefault="00245B5A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D5D08E" w14:textId="77777777" w:rsidR="00245B5A" w:rsidRDefault="00245B5A" w:rsidP="006D40EB">
    <w:pPr>
      <w:pStyle w:val="Pidipagina"/>
      <w:jc w:val="center"/>
    </w:pPr>
    <w:r>
      <w:rPr>
        <w:noProof/>
        <w:lang w:eastAsia="it-IT"/>
      </w:rPr>
      <w:drawing>
        <wp:inline distT="0" distB="0" distL="0" distR="0" wp14:anchorId="0D025BBB" wp14:editId="2E85DE37">
          <wp:extent cx="6243955" cy="1750695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3955" cy="1750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989504" w14:textId="77777777" w:rsidR="00245B5A" w:rsidRDefault="00245B5A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FA5C4C" w14:textId="77777777" w:rsidR="00245B5A" w:rsidRDefault="00245B5A" w:rsidP="003F4527">
      <w:pPr>
        <w:spacing w:after="0" w:line="240" w:lineRule="auto"/>
      </w:pPr>
      <w:r>
        <w:separator/>
      </w:r>
    </w:p>
  </w:footnote>
  <w:footnote w:type="continuationSeparator" w:id="0">
    <w:p w14:paraId="45EC46D4" w14:textId="77777777" w:rsidR="00245B5A" w:rsidRDefault="00245B5A" w:rsidP="003F4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ABB183" w14:textId="77777777" w:rsidR="00245B5A" w:rsidRDefault="00245B5A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8D16CD" w14:textId="77777777" w:rsidR="00245B5A" w:rsidRDefault="00245B5A" w:rsidP="00D81C57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7E984F28" wp14:editId="3421BAA7">
          <wp:extent cx="5473065" cy="718185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3065" cy="718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C2CC53" w14:textId="77777777" w:rsidR="00245B5A" w:rsidRDefault="00245B5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AB8"/>
    <w:rsid w:val="000177B8"/>
    <w:rsid w:val="00045337"/>
    <w:rsid w:val="001444E5"/>
    <w:rsid w:val="00196280"/>
    <w:rsid w:val="001B0C92"/>
    <w:rsid w:val="00210594"/>
    <w:rsid w:val="00245B5A"/>
    <w:rsid w:val="0027753D"/>
    <w:rsid w:val="002877FC"/>
    <w:rsid w:val="002C7E5B"/>
    <w:rsid w:val="002D3324"/>
    <w:rsid w:val="003508E7"/>
    <w:rsid w:val="003960D4"/>
    <w:rsid w:val="003D02AC"/>
    <w:rsid w:val="003E18E6"/>
    <w:rsid w:val="003E7A60"/>
    <w:rsid w:val="003F4527"/>
    <w:rsid w:val="0042008D"/>
    <w:rsid w:val="004202C0"/>
    <w:rsid w:val="0043163D"/>
    <w:rsid w:val="004B020A"/>
    <w:rsid w:val="004E1B4F"/>
    <w:rsid w:val="004F0AC2"/>
    <w:rsid w:val="00554A9B"/>
    <w:rsid w:val="005D558C"/>
    <w:rsid w:val="005E1455"/>
    <w:rsid w:val="005F5A43"/>
    <w:rsid w:val="00615FBB"/>
    <w:rsid w:val="006A1699"/>
    <w:rsid w:val="006D40EB"/>
    <w:rsid w:val="00746A23"/>
    <w:rsid w:val="00756FF5"/>
    <w:rsid w:val="007B667B"/>
    <w:rsid w:val="0081078A"/>
    <w:rsid w:val="008343EF"/>
    <w:rsid w:val="0084103D"/>
    <w:rsid w:val="00851E50"/>
    <w:rsid w:val="008703BC"/>
    <w:rsid w:val="00890AB8"/>
    <w:rsid w:val="008A0C44"/>
    <w:rsid w:val="008F6DD6"/>
    <w:rsid w:val="009305DE"/>
    <w:rsid w:val="00A038D2"/>
    <w:rsid w:val="00A50D7F"/>
    <w:rsid w:val="00AC5B22"/>
    <w:rsid w:val="00B20EDF"/>
    <w:rsid w:val="00B72A45"/>
    <w:rsid w:val="00B903DE"/>
    <w:rsid w:val="00BB7645"/>
    <w:rsid w:val="00BD043F"/>
    <w:rsid w:val="00BF1BDF"/>
    <w:rsid w:val="00C175B5"/>
    <w:rsid w:val="00C45E38"/>
    <w:rsid w:val="00C6678C"/>
    <w:rsid w:val="00D122C4"/>
    <w:rsid w:val="00D542C2"/>
    <w:rsid w:val="00D56B95"/>
    <w:rsid w:val="00D81C57"/>
    <w:rsid w:val="00D96FCB"/>
    <w:rsid w:val="00E03684"/>
    <w:rsid w:val="00E05B74"/>
    <w:rsid w:val="00E53EC7"/>
    <w:rsid w:val="00E70C8B"/>
    <w:rsid w:val="00EB5413"/>
    <w:rsid w:val="00EC6674"/>
    <w:rsid w:val="00ED2B0D"/>
    <w:rsid w:val="00F135B7"/>
    <w:rsid w:val="00F21739"/>
    <w:rsid w:val="00F4325B"/>
    <w:rsid w:val="00FF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F35CA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F45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3F4527"/>
  </w:style>
  <w:style w:type="paragraph" w:styleId="Pidipagina">
    <w:name w:val="footer"/>
    <w:basedOn w:val="Normale"/>
    <w:link w:val="PidipaginaCarattere"/>
    <w:uiPriority w:val="99"/>
    <w:unhideWhenUsed/>
    <w:rsid w:val="003F45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3F45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4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3F45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F45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3F4527"/>
  </w:style>
  <w:style w:type="paragraph" w:styleId="Pidipagina">
    <w:name w:val="footer"/>
    <w:basedOn w:val="Normale"/>
    <w:link w:val="PidipaginaCarattere"/>
    <w:uiPriority w:val="99"/>
    <w:unhideWhenUsed/>
    <w:rsid w:val="003F45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3F45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4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3F45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9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362</Words>
  <Characters>2065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Cino</dc:creator>
  <cp:keywords/>
  <cp:lastModifiedBy>. .</cp:lastModifiedBy>
  <cp:revision>6</cp:revision>
  <cp:lastPrinted>2017-08-24T08:39:00Z</cp:lastPrinted>
  <dcterms:created xsi:type="dcterms:W3CDTF">2018-09-01T21:41:00Z</dcterms:created>
  <dcterms:modified xsi:type="dcterms:W3CDTF">2018-09-02T12:05:00Z</dcterms:modified>
</cp:coreProperties>
</file>