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99AA" w14:textId="77777777" w:rsidR="007C4719" w:rsidRPr="0036729A" w:rsidRDefault="007C4719" w:rsidP="00B447E5">
      <w:pPr>
        <w:jc w:val="center"/>
        <w:rPr>
          <w:rFonts w:ascii="Georgia" w:hAnsi="Georgia"/>
          <w:color w:val="7F7F7F" w:themeColor="text1" w:themeTint="80"/>
          <w:sz w:val="4"/>
          <w:szCs w:val="4"/>
        </w:rPr>
      </w:pPr>
    </w:p>
    <w:p w14:paraId="3E5345F7" w14:textId="46F718CF" w:rsidR="00FF0C14" w:rsidRDefault="007C4719" w:rsidP="00572C80">
      <w:pPr>
        <w:spacing w:line="240" w:lineRule="auto"/>
        <w:contextualSpacing/>
        <w:rPr>
          <w:rFonts w:ascii="Georgia" w:hAnsi="Georgia"/>
          <w:color w:val="7F7F7F" w:themeColor="text1" w:themeTint="80"/>
          <w:sz w:val="28"/>
          <w:szCs w:val="28"/>
        </w:rPr>
      </w:pPr>
      <w:r w:rsidRPr="007C4719">
        <w:rPr>
          <w:rFonts w:ascii="Georgia" w:hAnsi="Georgia"/>
          <w:color w:val="7F7F7F" w:themeColor="text1" w:themeTint="80"/>
          <w:sz w:val="28"/>
          <w:szCs w:val="28"/>
        </w:rPr>
        <w:t>COMUNICATO STAMPA</w:t>
      </w:r>
    </w:p>
    <w:p w14:paraId="1AC0A5FF" w14:textId="77777777" w:rsidR="00572C80" w:rsidRPr="00572C80" w:rsidRDefault="00572C80" w:rsidP="00572C80">
      <w:pPr>
        <w:spacing w:line="240" w:lineRule="auto"/>
        <w:contextualSpacing/>
        <w:rPr>
          <w:rFonts w:ascii="Georgia" w:hAnsi="Georgia"/>
          <w:color w:val="7F7F7F" w:themeColor="text1" w:themeTint="80"/>
          <w:sz w:val="8"/>
          <w:szCs w:val="8"/>
        </w:rPr>
      </w:pPr>
    </w:p>
    <w:p w14:paraId="1BAFDB04" w14:textId="60D2438A" w:rsidR="008E2FC2" w:rsidRDefault="00263CD0" w:rsidP="00572C80">
      <w:pPr>
        <w:spacing w:line="240" w:lineRule="auto"/>
        <w:contextualSpacing/>
        <w:jc w:val="center"/>
        <w:rPr>
          <w:rFonts w:ascii="Georgia" w:hAnsi="Georgia"/>
          <w:b/>
          <w:color w:val="CC0000"/>
          <w:sz w:val="32"/>
          <w:szCs w:val="32"/>
          <w:u w:val="single"/>
        </w:rPr>
      </w:pPr>
      <w:r w:rsidRPr="002A0F40">
        <w:rPr>
          <w:rFonts w:ascii="Georgia" w:hAnsi="Georgia"/>
          <w:b/>
          <w:color w:val="CC0000"/>
          <w:sz w:val="32"/>
          <w:szCs w:val="32"/>
          <w:u w:val="single"/>
        </w:rPr>
        <w:t xml:space="preserve">IL </w:t>
      </w:r>
      <w:r w:rsidR="00454A46" w:rsidRPr="002A0F40">
        <w:rPr>
          <w:rFonts w:ascii="Georgia" w:hAnsi="Georgia"/>
          <w:b/>
          <w:color w:val="CC0000"/>
          <w:sz w:val="32"/>
          <w:szCs w:val="32"/>
          <w:u w:val="single"/>
        </w:rPr>
        <w:t>SALONE DEL MOBILE</w:t>
      </w:r>
      <w:r w:rsidR="008E2FC2" w:rsidRPr="00A118EB">
        <w:rPr>
          <w:rFonts w:ascii="Georgia" w:hAnsi="Georgia"/>
          <w:b/>
          <w:color w:val="CC0000"/>
          <w:sz w:val="32"/>
          <w:szCs w:val="32"/>
          <w:u w:val="single"/>
        </w:rPr>
        <w:t xml:space="preserve"> </w:t>
      </w:r>
      <w:r>
        <w:rPr>
          <w:rFonts w:ascii="Georgia" w:hAnsi="Georgia"/>
          <w:b/>
          <w:color w:val="CC0000"/>
          <w:sz w:val="32"/>
          <w:szCs w:val="32"/>
          <w:u w:val="single"/>
        </w:rPr>
        <w:t>CHE FA SPETTACOLO</w:t>
      </w:r>
    </w:p>
    <w:p w14:paraId="6BACF782" w14:textId="77777777" w:rsidR="00572C80" w:rsidRPr="00572C80" w:rsidRDefault="00572C80" w:rsidP="00572C80">
      <w:pPr>
        <w:spacing w:line="240" w:lineRule="auto"/>
        <w:contextualSpacing/>
        <w:jc w:val="center"/>
        <w:rPr>
          <w:rFonts w:ascii="Georgia" w:hAnsi="Georgia"/>
          <w:b/>
          <w:color w:val="CC0000"/>
          <w:sz w:val="8"/>
          <w:szCs w:val="8"/>
          <w:u w:val="single"/>
        </w:rPr>
      </w:pPr>
    </w:p>
    <w:p w14:paraId="4471EA77" w14:textId="77777777" w:rsidR="001D0897" w:rsidRPr="0036729A" w:rsidRDefault="005E132D" w:rsidP="00184641">
      <w:pPr>
        <w:spacing w:line="240" w:lineRule="auto"/>
        <w:contextualSpacing/>
        <w:jc w:val="center"/>
        <w:rPr>
          <w:rFonts w:ascii="Georgia" w:hAnsi="Georgia"/>
          <w:bCs/>
          <w:i/>
          <w:color w:val="000000" w:themeColor="text1"/>
          <w:sz w:val="25"/>
          <w:szCs w:val="25"/>
        </w:rPr>
      </w:pPr>
      <w:r w:rsidRPr="0036729A">
        <w:rPr>
          <w:rFonts w:ascii="Georgia" w:hAnsi="Georgia"/>
          <w:i/>
          <w:color w:val="000000" w:themeColor="text1"/>
          <w:sz w:val="25"/>
          <w:szCs w:val="25"/>
        </w:rPr>
        <w:t>A</w:t>
      </w:r>
      <w:r w:rsidR="00C419CC" w:rsidRPr="0036729A">
        <w:rPr>
          <w:rFonts w:ascii="Georgia" w:hAnsi="Georgia"/>
          <w:i/>
          <w:color w:val="000000" w:themeColor="text1"/>
          <w:sz w:val="25"/>
          <w:szCs w:val="25"/>
        </w:rPr>
        <w:t xml:space="preserve">lla Fiera di Bergamo dal 10 al </w:t>
      </w:r>
      <w:proofErr w:type="gramStart"/>
      <w:r w:rsidR="00C419CC" w:rsidRPr="0036729A">
        <w:rPr>
          <w:rFonts w:ascii="Georgia" w:hAnsi="Georgia"/>
          <w:i/>
          <w:color w:val="000000" w:themeColor="text1"/>
          <w:sz w:val="25"/>
          <w:szCs w:val="25"/>
        </w:rPr>
        <w:t>12</w:t>
      </w:r>
      <w:proofErr w:type="gramEnd"/>
      <w:r w:rsidR="00C419CC" w:rsidRPr="0036729A">
        <w:rPr>
          <w:rFonts w:ascii="Georgia" w:hAnsi="Georgia"/>
          <w:i/>
          <w:color w:val="000000" w:themeColor="text1"/>
          <w:sz w:val="25"/>
          <w:szCs w:val="25"/>
        </w:rPr>
        <w:t xml:space="preserve"> e dal 16 al </w:t>
      </w:r>
      <w:r w:rsidR="00DD1F2D" w:rsidRPr="0036729A">
        <w:rPr>
          <w:rFonts w:ascii="Georgia" w:hAnsi="Georgia"/>
          <w:i/>
          <w:color w:val="000000" w:themeColor="text1"/>
          <w:sz w:val="25"/>
          <w:szCs w:val="25"/>
        </w:rPr>
        <w:t>18 novembre torna la 16</w:t>
      </w:r>
      <w:r w:rsidR="00DD1F2D" w:rsidRPr="0036729A">
        <w:rPr>
          <w:rFonts w:ascii="Georgia" w:hAnsi="Georgia"/>
          <w:bCs/>
          <w:i/>
          <w:color w:val="000000" w:themeColor="text1"/>
          <w:sz w:val="25"/>
          <w:szCs w:val="25"/>
          <w:vertAlign w:val="superscript"/>
        </w:rPr>
        <w:t>a</w:t>
      </w:r>
      <w:r w:rsidR="00DD1F2D" w:rsidRPr="0036729A">
        <w:rPr>
          <w:rFonts w:ascii="Georgia" w:hAnsi="Georgia"/>
          <w:i/>
          <w:color w:val="000000" w:themeColor="text1"/>
          <w:sz w:val="25"/>
          <w:szCs w:val="25"/>
        </w:rPr>
        <w:t xml:space="preserve"> </w:t>
      </w:r>
      <w:r w:rsidR="00DD1F2D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edizione </w:t>
      </w:r>
    </w:p>
    <w:p w14:paraId="613CB20B" w14:textId="77777777" w:rsidR="00F61C9D" w:rsidRPr="0036729A" w:rsidRDefault="00DD1F2D" w:rsidP="007F0511">
      <w:pPr>
        <w:contextualSpacing/>
        <w:jc w:val="center"/>
        <w:rPr>
          <w:rFonts w:ascii="Georgia" w:hAnsi="Georgia"/>
          <w:bCs/>
          <w:i/>
          <w:color w:val="000000" w:themeColor="text1"/>
          <w:sz w:val="25"/>
          <w:szCs w:val="25"/>
        </w:rPr>
      </w:pPr>
      <w:proofErr w:type="gramStart"/>
      <w:r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della</w:t>
      </w:r>
      <w:proofErr w:type="gramEnd"/>
      <w:r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 manifestazione di </w:t>
      </w:r>
      <w:proofErr w:type="spellStart"/>
      <w:r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Promoberg</w:t>
      </w:r>
      <w:proofErr w:type="spellEnd"/>
      <w:r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 dedicata</w:t>
      </w:r>
      <w:r w:rsidR="00F61C9D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 </w:t>
      </w:r>
      <w:r w:rsidR="00184641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all’Arredamento e al D</w:t>
      </w:r>
      <w:r w:rsidR="006E22B3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esign. </w:t>
      </w:r>
    </w:p>
    <w:p w14:paraId="0D373E97" w14:textId="110C0919" w:rsidR="00C419CC" w:rsidRPr="0036729A" w:rsidRDefault="006E22B3" w:rsidP="001D0897">
      <w:pPr>
        <w:contextualSpacing/>
        <w:jc w:val="center"/>
        <w:rPr>
          <w:rFonts w:ascii="Georgia" w:hAnsi="Georgia"/>
          <w:bCs/>
          <w:i/>
          <w:color w:val="000000" w:themeColor="text1"/>
          <w:sz w:val="25"/>
          <w:szCs w:val="25"/>
        </w:rPr>
      </w:pPr>
      <w:r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Anche quest’anno</w:t>
      </w:r>
      <w:r w:rsidR="00184641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,</w:t>
      </w:r>
      <w:r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 </w:t>
      </w:r>
      <w:r w:rsidR="00BB74B4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oltre all’eccellenza della</w:t>
      </w:r>
      <w:r w:rsidR="002D7564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 </w:t>
      </w:r>
      <w:r w:rsidR="00A556BD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parte espositiva,</w:t>
      </w:r>
      <w:r w:rsidR="001D0897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 </w:t>
      </w:r>
      <w:r w:rsidR="002D7564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in programma diversi </w:t>
      </w:r>
      <w:r w:rsidR="00281C07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eventi </w:t>
      </w:r>
      <w:r w:rsidR="00785435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e volti noti</w:t>
      </w:r>
      <w:r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 per la kermesse che richiama </w:t>
      </w:r>
      <w:r w:rsidR="00DA4329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visitatori da tutto il </w:t>
      </w:r>
      <w:proofErr w:type="gramStart"/>
      <w:r w:rsidR="00DA4329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N</w:t>
      </w:r>
      <w:r w:rsidR="00F61C9D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>ord Italia</w:t>
      </w:r>
      <w:proofErr w:type="gramEnd"/>
      <w:r w:rsidR="00F61C9D" w:rsidRPr="0036729A">
        <w:rPr>
          <w:rFonts w:ascii="Georgia" w:hAnsi="Georgia"/>
          <w:bCs/>
          <w:i/>
          <w:color w:val="000000" w:themeColor="text1"/>
          <w:sz w:val="25"/>
          <w:szCs w:val="25"/>
        </w:rPr>
        <w:t xml:space="preserve">. </w:t>
      </w:r>
    </w:p>
    <w:p w14:paraId="1B68D3BD" w14:textId="77777777" w:rsidR="00184641" w:rsidRPr="0036729A" w:rsidRDefault="00184641" w:rsidP="001D0897">
      <w:pPr>
        <w:contextualSpacing/>
        <w:jc w:val="center"/>
        <w:rPr>
          <w:rFonts w:ascii="Georgia" w:hAnsi="Georgia"/>
          <w:bCs/>
          <w:color w:val="000000" w:themeColor="text1"/>
          <w:sz w:val="12"/>
          <w:szCs w:val="12"/>
        </w:rPr>
      </w:pPr>
    </w:p>
    <w:p w14:paraId="0407C907" w14:textId="50A8F8F7" w:rsidR="00A7636D" w:rsidRDefault="002402C5" w:rsidP="00454A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sz w:val="24"/>
          <w:szCs w:val="24"/>
        </w:rPr>
      </w:pPr>
      <w:r w:rsidRPr="00655799">
        <w:rPr>
          <w:rFonts w:ascii="Georgia" w:hAnsi="Georgia" w:cs="Calibri"/>
          <w:sz w:val="24"/>
          <w:szCs w:val="24"/>
        </w:rPr>
        <w:t xml:space="preserve">Appuntamento atteso da decine di migliaia di persone, </w:t>
      </w:r>
      <w:r w:rsidR="00A961A8" w:rsidRPr="00655799">
        <w:rPr>
          <w:rFonts w:ascii="Georgia" w:hAnsi="Georgia" w:cs="Calibri"/>
          <w:sz w:val="24"/>
          <w:szCs w:val="24"/>
        </w:rPr>
        <w:t xml:space="preserve">dal 10 </w:t>
      </w:r>
      <w:r w:rsidR="00454A46" w:rsidRPr="00655799">
        <w:rPr>
          <w:rFonts w:ascii="Georgia" w:hAnsi="Georgia" w:cs="Calibri"/>
          <w:sz w:val="24"/>
          <w:szCs w:val="24"/>
        </w:rPr>
        <w:t xml:space="preserve">al </w:t>
      </w:r>
      <w:proofErr w:type="gramStart"/>
      <w:r w:rsidR="00A961A8" w:rsidRPr="00655799">
        <w:rPr>
          <w:rFonts w:ascii="Georgia" w:hAnsi="Georgia" w:cs="Calibri"/>
          <w:sz w:val="24"/>
          <w:szCs w:val="24"/>
        </w:rPr>
        <w:t>12</w:t>
      </w:r>
      <w:proofErr w:type="gramEnd"/>
      <w:r w:rsidR="00454A46" w:rsidRPr="00655799">
        <w:rPr>
          <w:rFonts w:ascii="Georgia" w:hAnsi="Georgia" w:cs="Calibri"/>
          <w:sz w:val="24"/>
          <w:szCs w:val="24"/>
        </w:rPr>
        <w:t xml:space="preserve"> e da</w:t>
      </w:r>
      <w:r w:rsidR="00A961A8" w:rsidRPr="00655799">
        <w:rPr>
          <w:rFonts w:ascii="Georgia" w:hAnsi="Georgia" w:cs="Calibri"/>
          <w:sz w:val="24"/>
          <w:szCs w:val="24"/>
        </w:rPr>
        <w:t xml:space="preserve">l </w:t>
      </w:r>
      <w:r w:rsidR="004B7473">
        <w:rPr>
          <w:rFonts w:ascii="Georgia" w:hAnsi="Georgia" w:cs="Calibri"/>
          <w:sz w:val="24"/>
          <w:szCs w:val="24"/>
        </w:rPr>
        <w:t>16 al 18 novembre prossimo</w:t>
      </w:r>
      <w:r w:rsidR="00A961A8" w:rsidRPr="00655799">
        <w:rPr>
          <w:rFonts w:ascii="Georgia" w:hAnsi="Georgia" w:cs="Calibri"/>
          <w:sz w:val="24"/>
          <w:szCs w:val="24"/>
        </w:rPr>
        <w:t xml:space="preserve"> alla Fiera di Bergamo </w:t>
      </w:r>
      <w:r w:rsidR="004B7473">
        <w:rPr>
          <w:rFonts w:ascii="Georgia" w:hAnsi="Georgia" w:cs="Calibri"/>
          <w:sz w:val="24"/>
          <w:szCs w:val="24"/>
        </w:rPr>
        <w:t>va in scena la 16</w:t>
      </w:r>
      <w:r w:rsidR="004B7473" w:rsidRPr="004B7473">
        <w:rPr>
          <w:rFonts w:ascii="Georgia" w:hAnsi="Georgia" w:cs="Calibri"/>
          <w:sz w:val="24"/>
          <w:szCs w:val="24"/>
          <w:vertAlign w:val="superscript"/>
        </w:rPr>
        <w:t>a</w:t>
      </w:r>
      <w:r w:rsidR="004B7473">
        <w:rPr>
          <w:rFonts w:ascii="Georgia" w:hAnsi="Georgia" w:cs="Calibri"/>
          <w:sz w:val="24"/>
          <w:szCs w:val="24"/>
        </w:rPr>
        <w:t xml:space="preserve"> edizione del</w:t>
      </w:r>
      <w:r w:rsidR="00A961A8" w:rsidRPr="00655799">
        <w:rPr>
          <w:rFonts w:ascii="Georgia" w:hAnsi="Georgia" w:cs="Calibri"/>
          <w:sz w:val="24"/>
          <w:szCs w:val="24"/>
        </w:rPr>
        <w:t xml:space="preserve"> Salone del Mobile</w:t>
      </w:r>
      <w:r w:rsidR="00772539">
        <w:rPr>
          <w:rFonts w:ascii="Georgia" w:hAnsi="Georgia" w:cs="Calibri"/>
          <w:sz w:val="24"/>
          <w:szCs w:val="24"/>
        </w:rPr>
        <w:t xml:space="preserve"> firmato </w:t>
      </w:r>
      <w:proofErr w:type="spellStart"/>
      <w:r w:rsidR="00772539">
        <w:rPr>
          <w:rFonts w:ascii="Georgia" w:hAnsi="Georgia" w:cs="Calibri"/>
          <w:sz w:val="24"/>
          <w:szCs w:val="24"/>
        </w:rPr>
        <w:t>Promoberg</w:t>
      </w:r>
      <w:proofErr w:type="spellEnd"/>
      <w:r w:rsidR="00A961A8" w:rsidRPr="00655799">
        <w:rPr>
          <w:rFonts w:ascii="Georgia" w:hAnsi="Georgia" w:cs="Calibri"/>
          <w:sz w:val="24"/>
          <w:szCs w:val="24"/>
        </w:rPr>
        <w:t xml:space="preserve">. </w:t>
      </w:r>
      <w:proofErr w:type="gramStart"/>
      <w:r w:rsidR="00F8134D">
        <w:rPr>
          <w:rFonts w:ascii="Georgia" w:hAnsi="Georgia" w:cs="Calibri"/>
          <w:sz w:val="24"/>
          <w:szCs w:val="24"/>
        </w:rPr>
        <w:t xml:space="preserve">Confermati i </w:t>
      </w:r>
      <w:r w:rsidR="00F8134D" w:rsidRPr="0014265F">
        <w:rPr>
          <w:rFonts w:ascii="Georgia" w:hAnsi="Georgia" w:cs="Calibri"/>
          <w:sz w:val="24"/>
          <w:szCs w:val="24"/>
        </w:rPr>
        <w:t xml:space="preserve">due </w:t>
      </w:r>
      <w:r w:rsidR="00F8134D">
        <w:rPr>
          <w:rFonts w:ascii="Georgia" w:hAnsi="Georgia" w:cs="Calibri"/>
          <w:sz w:val="24"/>
          <w:szCs w:val="24"/>
        </w:rPr>
        <w:t>“</w:t>
      </w:r>
      <w:r w:rsidR="00F8134D" w:rsidRPr="0014265F">
        <w:rPr>
          <w:rFonts w:ascii="Georgia" w:hAnsi="Georgia" w:cs="Calibri"/>
          <w:sz w:val="24"/>
          <w:szCs w:val="24"/>
        </w:rPr>
        <w:t>tempi</w:t>
      </w:r>
      <w:r w:rsidR="00F8134D">
        <w:rPr>
          <w:rFonts w:ascii="Georgia" w:hAnsi="Georgia" w:cs="Calibri"/>
          <w:sz w:val="24"/>
          <w:szCs w:val="24"/>
        </w:rPr>
        <w:t>”</w:t>
      </w:r>
      <w:r w:rsidR="00F8134D" w:rsidRPr="0014265F">
        <w:rPr>
          <w:rFonts w:ascii="Georgia" w:hAnsi="Georgia" w:cs="Calibri"/>
          <w:sz w:val="24"/>
          <w:szCs w:val="24"/>
        </w:rPr>
        <w:t xml:space="preserve"> con pausa infrasettimanale, per consentire alle imprese di ottimizzare l’operatività e al pubblico di poter program</w:t>
      </w:r>
      <w:proofErr w:type="gramEnd"/>
      <w:r w:rsidR="00F8134D" w:rsidRPr="0014265F">
        <w:rPr>
          <w:rFonts w:ascii="Georgia" w:hAnsi="Georgia" w:cs="Calibri"/>
          <w:sz w:val="24"/>
          <w:szCs w:val="24"/>
        </w:rPr>
        <w:t xml:space="preserve">mare con tutta calma </w:t>
      </w:r>
      <w:r w:rsidR="00DA4329">
        <w:rPr>
          <w:rFonts w:ascii="Georgia" w:hAnsi="Georgia" w:cs="Calibri"/>
          <w:sz w:val="24"/>
          <w:szCs w:val="24"/>
        </w:rPr>
        <w:t xml:space="preserve">e comodità </w:t>
      </w:r>
      <w:r w:rsidR="00F8134D" w:rsidRPr="0014265F">
        <w:rPr>
          <w:rFonts w:ascii="Georgia" w:hAnsi="Georgia" w:cs="Calibri"/>
          <w:sz w:val="24"/>
          <w:szCs w:val="24"/>
        </w:rPr>
        <w:t xml:space="preserve">la visita </w:t>
      </w:r>
      <w:r w:rsidR="00DA4329">
        <w:rPr>
          <w:rFonts w:ascii="Georgia" w:hAnsi="Georgia" w:cs="Calibri"/>
          <w:sz w:val="24"/>
          <w:szCs w:val="24"/>
        </w:rPr>
        <w:t xml:space="preserve">durante i due week end “lunghi”. </w:t>
      </w:r>
      <w:proofErr w:type="gramStart"/>
      <w:r w:rsidR="008238AA">
        <w:rPr>
          <w:rFonts w:ascii="Georgia" w:hAnsi="Georgia" w:cs="Calibri"/>
          <w:sz w:val="24"/>
          <w:szCs w:val="24"/>
        </w:rPr>
        <w:t>A</w:t>
      </w:r>
      <w:r w:rsidR="008238AA" w:rsidRPr="004D0496">
        <w:rPr>
          <w:rFonts w:ascii="Georgia" w:hAnsi="Georgia" w:cs="Calibri"/>
          <w:sz w:val="24"/>
          <w:szCs w:val="24"/>
        </w:rPr>
        <w:t>lta qualità delle ambientazioni proposte, innovazione</w:t>
      </w:r>
      <w:r w:rsidR="008238AA">
        <w:rPr>
          <w:rFonts w:ascii="Georgia" w:hAnsi="Georgia" w:cs="Calibri"/>
          <w:sz w:val="24"/>
          <w:szCs w:val="24"/>
        </w:rPr>
        <w:t xml:space="preserve"> continua ed</w:t>
      </w:r>
      <w:r w:rsidR="008238AA" w:rsidRPr="004D0496">
        <w:rPr>
          <w:rFonts w:ascii="Georgia" w:hAnsi="Georgia" w:cs="Calibri"/>
          <w:sz w:val="24"/>
          <w:szCs w:val="24"/>
        </w:rPr>
        <w:t xml:space="preserve"> eventi collaterali</w:t>
      </w:r>
      <w:r w:rsidR="00D70CFC">
        <w:rPr>
          <w:rFonts w:ascii="Georgia" w:hAnsi="Georgia" w:cs="Calibri"/>
          <w:sz w:val="24"/>
          <w:szCs w:val="24"/>
        </w:rPr>
        <w:t>: queste</w:t>
      </w:r>
      <w:r w:rsidR="00DA4329">
        <w:rPr>
          <w:rFonts w:ascii="Georgia" w:hAnsi="Georgia" w:cs="Calibri"/>
          <w:sz w:val="24"/>
          <w:szCs w:val="24"/>
        </w:rPr>
        <w:t xml:space="preserve"> </w:t>
      </w:r>
      <w:r w:rsidR="00D70CFC">
        <w:rPr>
          <w:rFonts w:ascii="Georgia" w:hAnsi="Georgia" w:cs="Calibri"/>
          <w:sz w:val="24"/>
          <w:szCs w:val="24"/>
        </w:rPr>
        <w:t>le caratteristiche vincenti del</w:t>
      </w:r>
      <w:r w:rsidR="00DC1E08">
        <w:rPr>
          <w:rFonts w:ascii="Georgia" w:hAnsi="Georgia" w:cs="Calibri"/>
          <w:sz w:val="24"/>
          <w:szCs w:val="24"/>
        </w:rPr>
        <w:t>la manifestazio</w:t>
      </w:r>
      <w:proofErr w:type="gramEnd"/>
      <w:r w:rsidR="00DC1E08">
        <w:rPr>
          <w:rFonts w:ascii="Georgia" w:hAnsi="Georgia" w:cs="Calibri"/>
          <w:sz w:val="24"/>
          <w:szCs w:val="24"/>
        </w:rPr>
        <w:t>ne dedicata all’arredamento e al design.</w:t>
      </w:r>
      <w:r w:rsidR="00C55DAB">
        <w:rPr>
          <w:rFonts w:ascii="Georgia" w:hAnsi="Georgia" w:cs="Calibri"/>
          <w:sz w:val="24"/>
          <w:szCs w:val="24"/>
        </w:rPr>
        <w:t xml:space="preserve"> Eventi che entrano in scena già all’apertura della kermesse (sabato 10 novembre</w:t>
      </w:r>
      <w:r w:rsidR="00685A82">
        <w:rPr>
          <w:rFonts w:ascii="Georgia" w:hAnsi="Georgia" w:cs="Calibri"/>
          <w:sz w:val="24"/>
          <w:szCs w:val="24"/>
        </w:rPr>
        <w:t>:</w:t>
      </w:r>
      <w:r w:rsidR="00835469">
        <w:rPr>
          <w:rFonts w:ascii="Georgia" w:hAnsi="Georgia" w:cs="Calibri"/>
          <w:sz w:val="24"/>
          <w:szCs w:val="24"/>
        </w:rPr>
        <w:t xml:space="preserve"> </w:t>
      </w:r>
      <w:r w:rsidR="00C55DAB">
        <w:rPr>
          <w:rFonts w:ascii="Georgia" w:hAnsi="Georgia" w:cs="Calibri"/>
          <w:sz w:val="24"/>
          <w:szCs w:val="24"/>
        </w:rPr>
        <w:t>10.30</w:t>
      </w:r>
      <w:r w:rsidR="00835469">
        <w:rPr>
          <w:rFonts w:ascii="Georgia" w:hAnsi="Georgia" w:cs="Calibri"/>
          <w:sz w:val="24"/>
          <w:szCs w:val="24"/>
        </w:rPr>
        <w:t>-20</w:t>
      </w:r>
      <w:r w:rsidR="00685A82">
        <w:rPr>
          <w:rFonts w:ascii="Georgia" w:hAnsi="Georgia" w:cs="Calibri"/>
          <w:sz w:val="24"/>
          <w:szCs w:val="24"/>
        </w:rPr>
        <w:t>, inaugurazione ufficiale ore 11</w:t>
      </w:r>
      <w:r w:rsidR="002A0F40">
        <w:rPr>
          <w:rFonts w:ascii="Georgia" w:hAnsi="Georgia" w:cs="Calibri"/>
          <w:sz w:val="24"/>
          <w:szCs w:val="24"/>
        </w:rPr>
        <w:t>), con un’importante novità (6.000 euro in</w:t>
      </w:r>
      <w:r w:rsidR="00C55DAB">
        <w:rPr>
          <w:rFonts w:ascii="Georgia" w:hAnsi="Georgia" w:cs="Calibri"/>
          <w:sz w:val="24"/>
          <w:szCs w:val="24"/>
        </w:rPr>
        <w:t xml:space="preserve"> </w:t>
      </w:r>
      <w:proofErr w:type="gramStart"/>
      <w:r w:rsidR="00C55DAB">
        <w:rPr>
          <w:rFonts w:ascii="Georgia" w:hAnsi="Georgia" w:cs="Calibri"/>
          <w:sz w:val="24"/>
          <w:szCs w:val="24"/>
        </w:rPr>
        <w:t>buoni</w:t>
      </w:r>
      <w:proofErr w:type="gramEnd"/>
      <w:r w:rsidR="00C55DAB">
        <w:rPr>
          <w:rFonts w:ascii="Georgia" w:hAnsi="Georgia" w:cs="Calibri"/>
          <w:sz w:val="24"/>
          <w:szCs w:val="24"/>
        </w:rPr>
        <w:t xml:space="preserve"> spesa</w:t>
      </w:r>
      <w:r w:rsidR="002A0F40">
        <w:rPr>
          <w:rFonts w:ascii="Georgia" w:hAnsi="Georgia" w:cs="Calibri"/>
          <w:sz w:val="24"/>
          <w:szCs w:val="24"/>
        </w:rPr>
        <w:t>)</w:t>
      </w:r>
      <w:r w:rsidR="00C55DAB">
        <w:rPr>
          <w:rFonts w:ascii="Georgia" w:hAnsi="Georgia" w:cs="Calibri"/>
          <w:sz w:val="24"/>
          <w:szCs w:val="24"/>
        </w:rPr>
        <w:t xml:space="preserve"> e un big </w:t>
      </w:r>
      <w:r w:rsidR="00C55DAB" w:rsidRPr="0043457F">
        <w:rPr>
          <w:rFonts w:ascii="Georgia" w:hAnsi="Georgia" w:cs="Calibri"/>
          <w:sz w:val="24"/>
          <w:szCs w:val="24"/>
        </w:rPr>
        <w:t>del panorama enogastronomico italiano</w:t>
      </w:r>
      <w:r w:rsidR="00C55DAB">
        <w:rPr>
          <w:rFonts w:ascii="Georgia" w:hAnsi="Georgia" w:cs="Calibri"/>
          <w:sz w:val="24"/>
          <w:szCs w:val="24"/>
        </w:rPr>
        <w:t xml:space="preserve">, Davide </w:t>
      </w:r>
      <w:proofErr w:type="spellStart"/>
      <w:r w:rsidR="00C55DAB">
        <w:rPr>
          <w:rFonts w:ascii="Georgia" w:hAnsi="Georgia" w:cs="Calibri"/>
          <w:sz w:val="24"/>
          <w:szCs w:val="24"/>
        </w:rPr>
        <w:t>Oldani</w:t>
      </w:r>
      <w:proofErr w:type="spellEnd"/>
      <w:r w:rsidR="00C55DAB">
        <w:rPr>
          <w:rFonts w:ascii="Georgia" w:hAnsi="Georgia" w:cs="Calibri"/>
          <w:sz w:val="24"/>
          <w:szCs w:val="24"/>
        </w:rPr>
        <w:t xml:space="preserve">.  </w:t>
      </w:r>
      <w:r w:rsidR="009925BA">
        <w:rPr>
          <w:rFonts w:ascii="Georgia" w:hAnsi="Georgia" w:cs="Calibri"/>
          <w:sz w:val="24"/>
          <w:szCs w:val="24"/>
        </w:rPr>
        <w:t xml:space="preserve">Tra </w:t>
      </w:r>
      <w:proofErr w:type="gramStart"/>
      <w:r w:rsidR="009925BA">
        <w:rPr>
          <w:rFonts w:ascii="Georgia" w:hAnsi="Georgia" w:cs="Calibri"/>
          <w:sz w:val="24"/>
          <w:szCs w:val="24"/>
        </w:rPr>
        <w:t>le prime manifestazione</w:t>
      </w:r>
      <w:proofErr w:type="gramEnd"/>
      <w:r w:rsidR="009925BA">
        <w:rPr>
          <w:rFonts w:ascii="Georgia" w:hAnsi="Georgia" w:cs="Calibri"/>
          <w:sz w:val="24"/>
          <w:szCs w:val="24"/>
        </w:rPr>
        <w:t xml:space="preserve"> del settore a introdurre eventi ad integrazione della ricc</w:t>
      </w:r>
      <w:r w:rsidR="003B37ED">
        <w:rPr>
          <w:rFonts w:ascii="Georgia" w:hAnsi="Georgia" w:cs="Calibri"/>
          <w:sz w:val="24"/>
          <w:szCs w:val="24"/>
        </w:rPr>
        <w:t xml:space="preserve">a ed elegante parte espositiva, </w:t>
      </w:r>
      <w:r w:rsidR="009925BA">
        <w:rPr>
          <w:rFonts w:ascii="Georgia" w:hAnsi="Georgia" w:cs="Calibri"/>
          <w:sz w:val="24"/>
          <w:szCs w:val="24"/>
        </w:rPr>
        <w:t xml:space="preserve">gli </w:t>
      </w:r>
      <w:r w:rsidR="00ED5440">
        <w:rPr>
          <w:rFonts w:ascii="Georgia" w:hAnsi="Georgia" w:cs="Calibri"/>
          <w:sz w:val="24"/>
          <w:szCs w:val="24"/>
        </w:rPr>
        <w:t xml:space="preserve">appuntamenti proseguono domenica 11 novembre (sfilata </w:t>
      </w:r>
      <w:r w:rsidR="00982114">
        <w:rPr>
          <w:rFonts w:ascii="Georgia" w:hAnsi="Georgia" w:cs="Calibri"/>
          <w:sz w:val="24"/>
          <w:szCs w:val="24"/>
        </w:rPr>
        <w:t>di moda) e nel secondo week end (aperitivo extra large e incontro con</w:t>
      </w:r>
      <w:r w:rsidR="002E3E7F">
        <w:rPr>
          <w:rFonts w:ascii="Georgia" w:hAnsi="Georgia" w:cs="Calibri"/>
          <w:sz w:val="24"/>
          <w:szCs w:val="24"/>
        </w:rPr>
        <w:t xml:space="preserve"> la top blogger </w:t>
      </w:r>
      <w:r w:rsidR="002E3E7F" w:rsidRPr="002E3E7F">
        <w:rPr>
          <w:rFonts w:ascii="Georgia" w:hAnsi="Georgia" w:cs="Calibri"/>
          <w:sz w:val="24"/>
          <w:szCs w:val="24"/>
        </w:rPr>
        <w:t>Camilla Bellini</w:t>
      </w:r>
      <w:r w:rsidR="002E3E7F">
        <w:rPr>
          <w:rFonts w:ascii="Georgia" w:hAnsi="Georgia" w:cs="Calibri"/>
          <w:sz w:val="24"/>
          <w:szCs w:val="24"/>
        </w:rPr>
        <w:t>).</w:t>
      </w:r>
    </w:p>
    <w:p w14:paraId="59E578E4" w14:textId="5BCCE493" w:rsidR="00322D1E" w:rsidRDefault="003A3771" w:rsidP="00322D1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sz w:val="24"/>
          <w:szCs w:val="24"/>
        </w:rPr>
      </w:pPr>
      <w:r w:rsidRPr="00655799">
        <w:rPr>
          <w:rFonts w:ascii="Georgia" w:hAnsi="Georgia" w:cs="Calibri"/>
          <w:sz w:val="24"/>
          <w:szCs w:val="24"/>
        </w:rPr>
        <w:t>T</w:t>
      </w:r>
      <w:r w:rsidR="00FF3C5D" w:rsidRPr="00655799">
        <w:rPr>
          <w:rFonts w:ascii="Georgia" w:hAnsi="Georgia" w:cs="Calibri"/>
          <w:sz w:val="24"/>
          <w:szCs w:val="24"/>
        </w:rPr>
        <w:t xml:space="preserve">olto l’omonimo </w:t>
      </w:r>
      <w:r w:rsidR="00B35A24" w:rsidRPr="00655799">
        <w:rPr>
          <w:rFonts w:ascii="Georgia" w:hAnsi="Georgia" w:cs="Calibri"/>
          <w:sz w:val="24"/>
          <w:szCs w:val="24"/>
        </w:rPr>
        <w:t xml:space="preserve">fuori quota </w:t>
      </w:r>
      <w:r w:rsidR="00DE1D72" w:rsidRPr="00655799">
        <w:rPr>
          <w:rFonts w:ascii="Georgia" w:hAnsi="Georgia" w:cs="Calibri"/>
          <w:sz w:val="24"/>
          <w:szCs w:val="24"/>
        </w:rPr>
        <w:t xml:space="preserve">meneghino, il Salone orobico è tra i </w:t>
      </w:r>
      <w:r w:rsidR="00454A46" w:rsidRPr="00655799">
        <w:rPr>
          <w:rFonts w:ascii="Georgia" w:hAnsi="Georgia" w:cs="Calibri"/>
          <w:sz w:val="24"/>
          <w:szCs w:val="24"/>
        </w:rPr>
        <w:t xml:space="preserve">più </w:t>
      </w:r>
      <w:proofErr w:type="gramStart"/>
      <w:r w:rsidR="00454A46" w:rsidRPr="00655799">
        <w:rPr>
          <w:rFonts w:ascii="Georgia" w:hAnsi="Georgia" w:cs="Calibri"/>
          <w:sz w:val="24"/>
          <w:szCs w:val="24"/>
        </w:rPr>
        <w:t>significativi</w:t>
      </w:r>
      <w:proofErr w:type="gramEnd"/>
      <w:r w:rsidR="00454A46" w:rsidRPr="00655799">
        <w:rPr>
          <w:rFonts w:ascii="Georgia" w:hAnsi="Georgia" w:cs="Calibri"/>
          <w:sz w:val="24"/>
          <w:szCs w:val="24"/>
        </w:rPr>
        <w:t xml:space="preserve"> </w:t>
      </w:r>
      <w:r w:rsidR="00B35A24" w:rsidRPr="00655799">
        <w:rPr>
          <w:rFonts w:ascii="Georgia" w:hAnsi="Georgia" w:cs="Calibri"/>
          <w:sz w:val="24"/>
          <w:szCs w:val="24"/>
        </w:rPr>
        <w:t>nel panorama nazionale e</w:t>
      </w:r>
      <w:r w:rsidR="00DE1D72" w:rsidRPr="00655799">
        <w:rPr>
          <w:rFonts w:ascii="Georgia" w:hAnsi="Georgia" w:cs="Calibri"/>
          <w:sz w:val="24"/>
          <w:szCs w:val="24"/>
        </w:rPr>
        <w:t xml:space="preserve"> il più importante </w:t>
      </w:r>
      <w:r w:rsidR="00454A46" w:rsidRPr="00655799">
        <w:rPr>
          <w:rFonts w:ascii="Georgia" w:hAnsi="Georgia" w:cs="Calibri"/>
          <w:sz w:val="24"/>
          <w:szCs w:val="24"/>
        </w:rPr>
        <w:t>del Nord Italia tra quelli che si rivolgono al grande pubblico.</w:t>
      </w:r>
      <w:r w:rsidR="00322D1E">
        <w:rPr>
          <w:rFonts w:ascii="Georgia" w:hAnsi="Georgia" w:cs="Calibri"/>
          <w:sz w:val="24"/>
          <w:szCs w:val="24"/>
        </w:rPr>
        <w:t xml:space="preserve"> </w:t>
      </w:r>
      <w:r w:rsidR="00322D1E" w:rsidRPr="00655799">
        <w:rPr>
          <w:rFonts w:ascii="Georgia" w:hAnsi="Georgia" w:cs="Calibri"/>
          <w:sz w:val="24"/>
          <w:szCs w:val="24"/>
        </w:rPr>
        <w:t xml:space="preserve">Nato sedici anni fa da una costola della Campionaria (la “fiera delle fiere” di </w:t>
      </w:r>
      <w:proofErr w:type="spellStart"/>
      <w:r w:rsidR="00322D1E" w:rsidRPr="00655799">
        <w:rPr>
          <w:rFonts w:ascii="Georgia" w:hAnsi="Georgia" w:cs="Calibri"/>
          <w:sz w:val="24"/>
          <w:szCs w:val="24"/>
        </w:rPr>
        <w:t>Promoberg</w:t>
      </w:r>
      <w:proofErr w:type="spellEnd"/>
      <w:r w:rsidR="00322D1E" w:rsidRPr="00655799">
        <w:rPr>
          <w:rFonts w:ascii="Georgia" w:hAnsi="Georgia" w:cs="Calibri"/>
          <w:sz w:val="24"/>
          <w:szCs w:val="24"/>
        </w:rPr>
        <w:t>), il Salone del Mobile trasforma per sei giorni il polo fieristico nel più importante ed</w:t>
      </w:r>
      <w:r w:rsidR="003B37ED">
        <w:rPr>
          <w:rFonts w:ascii="Georgia" w:hAnsi="Georgia" w:cs="Calibri"/>
          <w:sz w:val="24"/>
          <w:szCs w:val="24"/>
        </w:rPr>
        <w:t xml:space="preserve"> elegante </w:t>
      </w:r>
      <w:proofErr w:type="gramStart"/>
      <w:r w:rsidR="003B37ED">
        <w:rPr>
          <w:rFonts w:ascii="Georgia" w:hAnsi="Georgia" w:cs="Calibri"/>
          <w:sz w:val="24"/>
          <w:szCs w:val="24"/>
        </w:rPr>
        <w:t>show room</w:t>
      </w:r>
      <w:proofErr w:type="gramEnd"/>
      <w:r w:rsidR="003B37ED">
        <w:rPr>
          <w:rFonts w:ascii="Georgia" w:hAnsi="Georgia" w:cs="Calibri"/>
          <w:sz w:val="24"/>
          <w:szCs w:val="24"/>
        </w:rPr>
        <w:t xml:space="preserve"> del settore, per quello che è u</w:t>
      </w:r>
      <w:r w:rsidR="00322D1E" w:rsidRPr="00655799">
        <w:rPr>
          <w:rFonts w:ascii="Georgia" w:hAnsi="Georgia" w:cs="Calibri"/>
          <w:sz w:val="24"/>
          <w:szCs w:val="24"/>
        </w:rPr>
        <w:t xml:space="preserve">n </w:t>
      </w:r>
      <w:r w:rsidR="003B37ED">
        <w:rPr>
          <w:rFonts w:ascii="Georgia" w:hAnsi="Georgia" w:cs="Calibri"/>
          <w:sz w:val="24"/>
          <w:szCs w:val="24"/>
        </w:rPr>
        <w:t xml:space="preserve">consolidato </w:t>
      </w:r>
      <w:r w:rsidR="00322D1E" w:rsidRPr="00655799">
        <w:rPr>
          <w:rFonts w:ascii="Georgia" w:hAnsi="Georgia" w:cs="Calibri"/>
          <w:sz w:val="24"/>
          <w:szCs w:val="24"/>
        </w:rPr>
        <w:t>riferimento per tutti i player dell’importante comparto: produttori, distributori, artigiani, designers e arredatori, che, dopo la kermesse milanese dedicata agli operatori, scelgono Bergamo per presentare le ultime tendenze e novità (tra cui molte in anteprima assoluta) al grande pubblico.</w:t>
      </w:r>
    </w:p>
    <w:p w14:paraId="22835C70" w14:textId="1B0BC858" w:rsidR="003219E0" w:rsidRDefault="0068183D" w:rsidP="003219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I tanti </w:t>
      </w:r>
      <w:r w:rsidR="003219E0" w:rsidRPr="00301D6F">
        <w:rPr>
          <w:rFonts w:ascii="Georgia" w:hAnsi="Georgia" w:cs="Calibri"/>
          <w:sz w:val="24"/>
          <w:szCs w:val="24"/>
        </w:rPr>
        <w:t xml:space="preserve">appassionati </w:t>
      </w:r>
      <w:r>
        <w:rPr>
          <w:rFonts w:ascii="Georgia" w:hAnsi="Georgia" w:cs="Calibri"/>
          <w:sz w:val="24"/>
          <w:szCs w:val="24"/>
        </w:rPr>
        <w:t xml:space="preserve">alla ricerca </w:t>
      </w:r>
      <w:r w:rsidR="003219E0" w:rsidRPr="00301D6F">
        <w:rPr>
          <w:rFonts w:ascii="Georgia" w:hAnsi="Georgia" w:cs="Calibri"/>
          <w:sz w:val="24"/>
          <w:szCs w:val="24"/>
        </w:rPr>
        <w:t xml:space="preserve">dello stile Made in </w:t>
      </w:r>
      <w:proofErr w:type="spellStart"/>
      <w:r w:rsidR="003219E0" w:rsidRPr="00301D6F">
        <w:rPr>
          <w:rFonts w:ascii="Georgia" w:hAnsi="Georgia" w:cs="Calibri"/>
          <w:sz w:val="24"/>
          <w:szCs w:val="24"/>
        </w:rPr>
        <w:t>Italy</w:t>
      </w:r>
      <w:proofErr w:type="spellEnd"/>
      <w:r w:rsidR="003219E0" w:rsidRPr="00301D6F">
        <w:rPr>
          <w:rFonts w:ascii="Georgia" w:hAnsi="Georgia" w:cs="Calibri"/>
          <w:sz w:val="24"/>
          <w:szCs w:val="24"/>
        </w:rPr>
        <w:t xml:space="preserve"> hanno la grande opportunità di poter confrontare</w:t>
      </w:r>
      <w:r w:rsidR="003219E0">
        <w:rPr>
          <w:rFonts w:ascii="Georgia" w:hAnsi="Georgia" w:cs="Calibri"/>
          <w:sz w:val="24"/>
          <w:szCs w:val="24"/>
        </w:rPr>
        <w:t>,</w:t>
      </w:r>
      <w:r w:rsidR="003219E0" w:rsidRPr="00301D6F">
        <w:rPr>
          <w:rFonts w:ascii="Georgia" w:hAnsi="Georgia" w:cs="Calibri"/>
          <w:sz w:val="24"/>
          <w:szCs w:val="24"/>
        </w:rPr>
        <w:t xml:space="preserve"> in un unico </w:t>
      </w:r>
      <w:proofErr w:type="gramStart"/>
      <w:r w:rsidR="003219E0" w:rsidRPr="00301D6F">
        <w:rPr>
          <w:rFonts w:ascii="Georgia" w:hAnsi="Georgia" w:cs="Calibri"/>
          <w:sz w:val="24"/>
          <w:szCs w:val="24"/>
        </w:rPr>
        <w:t>show room</w:t>
      </w:r>
      <w:proofErr w:type="gramEnd"/>
      <w:r w:rsidR="003219E0" w:rsidRPr="00301D6F">
        <w:rPr>
          <w:rFonts w:ascii="Georgia" w:hAnsi="Georgia" w:cs="Calibri"/>
          <w:sz w:val="24"/>
          <w:szCs w:val="24"/>
        </w:rPr>
        <w:t xml:space="preserve">” di 13mila metri quadrati di superficie </w:t>
      </w:r>
      <w:r w:rsidR="00B87AF1" w:rsidRPr="0000568B">
        <w:rPr>
          <w:rFonts w:ascii="Georgia" w:hAnsi="Georgia" w:cs="Calibri"/>
          <w:sz w:val="24"/>
          <w:szCs w:val="24"/>
        </w:rPr>
        <w:t xml:space="preserve">allestito con eleganza </w:t>
      </w:r>
      <w:r w:rsidR="000B78EE">
        <w:rPr>
          <w:rFonts w:ascii="Georgia" w:hAnsi="Georgia" w:cs="Calibri"/>
          <w:sz w:val="24"/>
          <w:szCs w:val="24"/>
        </w:rPr>
        <w:t>e nei minimi dettagli</w:t>
      </w:r>
      <w:r w:rsidR="004B43E2">
        <w:rPr>
          <w:rFonts w:ascii="Georgia" w:hAnsi="Georgia" w:cs="Calibri"/>
          <w:sz w:val="24"/>
          <w:szCs w:val="24"/>
        </w:rPr>
        <w:t>,</w:t>
      </w:r>
      <w:r w:rsidR="00A7741C">
        <w:rPr>
          <w:rFonts w:ascii="Georgia" w:hAnsi="Georgia" w:cs="Calibri"/>
          <w:sz w:val="24"/>
          <w:szCs w:val="24"/>
        </w:rPr>
        <w:t xml:space="preserve"> </w:t>
      </w:r>
      <w:r w:rsidR="00B87AF1">
        <w:rPr>
          <w:rFonts w:ascii="Georgia" w:hAnsi="Georgia" w:cs="Calibri"/>
          <w:sz w:val="24"/>
          <w:szCs w:val="24"/>
        </w:rPr>
        <w:t>125 brand rappresen</w:t>
      </w:r>
      <w:r w:rsidR="0000568B">
        <w:rPr>
          <w:rFonts w:ascii="Georgia" w:hAnsi="Georgia" w:cs="Calibri"/>
          <w:sz w:val="24"/>
          <w:szCs w:val="24"/>
        </w:rPr>
        <w:t>tativi del</w:t>
      </w:r>
      <w:r w:rsidR="003219E0" w:rsidRPr="00301D6F">
        <w:rPr>
          <w:rFonts w:ascii="Georgia" w:hAnsi="Georgia" w:cs="Calibri"/>
          <w:sz w:val="24"/>
          <w:szCs w:val="24"/>
        </w:rPr>
        <w:t xml:space="preserve"> meglio del</w:t>
      </w:r>
      <w:r w:rsidR="007709D1">
        <w:rPr>
          <w:rFonts w:ascii="Georgia" w:hAnsi="Georgia" w:cs="Calibri"/>
          <w:sz w:val="24"/>
          <w:szCs w:val="24"/>
        </w:rPr>
        <w:t xml:space="preserve"> settore</w:t>
      </w:r>
      <w:r w:rsidR="003219E0" w:rsidRPr="00301D6F">
        <w:rPr>
          <w:rFonts w:ascii="Georgia" w:hAnsi="Georgia" w:cs="Calibri"/>
          <w:sz w:val="24"/>
          <w:szCs w:val="24"/>
        </w:rPr>
        <w:t xml:space="preserve"> per arredare la propria abitazione in modo </w:t>
      </w:r>
      <w:r w:rsidR="003219E0">
        <w:rPr>
          <w:rFonts w:ascii="Georgia" w:hAnsi="Georgia" w:cs="Calibri"/>
          <w:sz w:val="24"/>
          <w:szCs w:val="24"/>
        </w:rPr>
        <w:t xml:space="preserve">personale ed </w:t>
      </w:r>
      <w:r w:rsidR="003219E0" w:rsidRPr="00301D6F">
        <w:rPr>
          <w:rFonts w:ascii="Georgia" w:hAnsi="Georgia" w:cs="Calibri"/>
          <w:sz w:val="24"/>
          <w:szCs w:val="24"/>
        </w:rPr>
        <w:t xml:space="preserve">esclusivo. </w:t>
      </w:r>
    </w:p>
    <w:p w14:paraId="5F58189B" w14:textId="52265023" w:rsidR="00322D1E" w:rsidRDefault="00322D1E" w:rsidP="00322D1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PROMOBERG</w:t>
      </w:r>
      <w:r w:rsidRPr="00DD443F">
        <w:rPr>
          <w:rFonts w:ascii="Georgia" w:hAnsi="Georgia" w:cs="Calibri"/>
          <w:sz w:val="24"/>
          <w:szCs w:val="24"/>
        </w:rPr>
        <w:t xml:space="preserve"> per il Salone</w:t>
      </w:r>
      <w:r w:rsidR="009F4C32">
        <w:rPr>
          <w:rFonts w:ascii="Georgia" w:hAnsi="Georgia" w:cs="Calibri"/>
          <w:sz w:val="24"/>
          <w:szCs w:val="24"/>
        </w:rPr>
        <w:t xml:space="preserve"> del Mobile ha il sostegno dei </w:t>
      </w:r>
      <w:proofErr w:type="spellStart"/>
      <w:r w:rsidR="009F4C32">
        <w:rPr>
          <w:rFonts w:ascii="Georgia" w:hAnsi="Georgia" w:cs="Calibri"/>
          <w:sz w:val="24"/>
          <w:szCs w:val="24"/>
        </w:rPr>
        <w:t>M</w:t>
      </w:r>
      <w:r w:rsidRPr="00DD443F">
        <w:rPr>
          <w:rFonts w:ascii="Georgia" w:hAnsi="Georgia" w:cs="Calibri"/>
          <w:sz w:val="24"/>
          <w:szCs w:val="24"/>
        </w:rPr>
        <w:t>ain</w:t>
      </w:r>
      <w:proofErr w:type="spellEnd"/>
      <w:r w:rsidRPr="00DD443F">
        <w:rPr>
          <w:rFonts w:ascii="Georgia" w:hAnsi="Georgia" w:cs="Calibri"/>
          <w:sz w:val="24"/>
          <w:szCs w:val="24"/>
        </w:rPr>
        <w:t xml:space="preserve"> sponsor </w:t>
      </w:r>
      <w:r>
        <w:rPr>
          <w:rFonts w:ascii="Georgia" w:hAnsi="Georgia" w:cs="Calibri"/>
          <w:sz w:val="24"/>
          <w:szCs w:val="24"/>
        </w:rPr>
        <w:t>UBI BANCA e</w:t>
      </w:r>
      <w:r w:rsidR="009F4C32">
        <w:rPr>
          <w:rFonts w:ascii="Georgia" w:hAnsi="Georgia" w:cs="Calibri"/>
          <w:sz w:val="24"/>
          <w:szCs w:val="24"/>
        </w:rPr>
        <w:t xml:space="preserve"> CREDITO BERGAMASCO BANCO BPM</w:t>
      </w:r>
      <w:r w:rsidRPr="00DD443F">
        <w:rPr>
          <w:rFonts w:ascii="Georgia" w:hAnsi="Georgia" w:cs="Calibri"/>
          <w:sz w:val="24"/>
          <w:szCs w:val="24"/>
        </w:rPr>
        <w:t xml:space="preserve"> e della CAMERA DI COMMERCIO DI BERGAMO, storica partner dell’ente fieristico.  </w:t>
      </w:r>
    </w:p>
    <w:p w14:paraId="20AD5ACD" w14:textId="77777777" w:rsidR="00E26EF3" w:rsidRPr="001F1A44" w:rsidRDefault="00E26EF3" w:rsidP="00B80E4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/>
          <w:b/>
          <w:color w:val="CC0000"/>
          <w:sz w:val="2"/>
          <w:szCs w:val="2"/>
          <w:u w:val="single"/>
        </w:rPr>
      </w:pPr>
    </w:p>
    <w:p w14:paraId="51B4CE78" w14:textId="39057B1E" w:rsidR="00322D1E" w:rsidRDefault="00403F61" w:rsidP="00F978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40" w:lineRule="auto"/>
        <w:contextualSpacing/>
        <w:jc w:val="both"/>
        <w:rPr>
          <w:rFonts w:ascii="Georgia" w:hAnsi="Georgia"/>
          <w:b/>
          <w:color w:val="CC0000"/>
          <w:sz w:val="24"/>
          <w:szCs w:val="24"/>
          <w:u w:val="single"/>
        </w:rPr>
      </w:pPr>
      <w:r>
        <w:rPr>
          <w:rFonts w:ascii="Georgia" w:hAnsi="Georgia"/>
          <w:b/>
          <w:color w:val="CC0000"/>
          <w:sz w:val="24"/>
          <w:szCs w:val="24"/>
          <w:u w:val="single"/>
        </w:rPr>
        <w:t>NOVITA’ E PRINCIPALI EVENTI</w:t>
      </w:r>
    </w:p>
    <w:p w14:paraId="1945F691" w14:textId="77777777" w:rsidR="00F9780E" w:rsidRPr="00101EE4" w:rsidRDefault="00F9780E" w:rsidP="00F978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40" w:lineRule="auto"/>
        <w:contextualSpacing/>
        <w:jc w:val="both"/>
        <w:rPr>
          <w:rFonts w:ascii="Georgia" w:hAnsi="Georgia"/>
          <w:b/>
          <w:color w:val="CC0000"/>
          <w:sz w:val="8"/>
          <w:szCs w:val="8"/>
          <w:u w:val="single"/>
        </w:rPr>
      </w:pPr>
    </w:p>
    <w:p w14:paraId="2D1C434E" w14:textId="046793AA" w:rsidR="00B80E4A" w:rsidRDefault="006F53D2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24"/>
          <w:szCs w:val="24"/>
        </w:rPr>
      </w:pPr>
      <w:r w:rsidRPr="002A0F40">
        <w:rPr>
          <w:rFonts w:ascii="Georgia" w:hAnsi="Georgia" w:cs="Calibri"/>
          <w:color w:val="CC0000"/>
          <w:sz w:val="24"/>
          <w:szCs w:val="24"/>
        </w:rPr>
        <w:t>Buoni spesa</w:t>
      </w:r>
      <w:r w:rsidR="00782E85" w:rsidRPr="002A0F40">
        <w:rPr>
          <w:rFonts w:ascii="Georgia" w:hAnsi="Georgia" w:cs="Calibri"/>
          <w:color w:val="CC0000"/>
          <w:sz w:val="24"/>
          <w:szCs w:val="24"/>
        </w:rPr>
        <w:t xml:space="preserve"> omaggio</w:t>
      </w:r>
      <w:r w:rsidRPr="006F53D2">
        <w:rPr>
          <w:rFonts w:ascii="Georgia" w:hAnsi="Georgia" w:cs="Calibri"/>
          <w:sz w:val="24"/>
          <w:szCs w:val="24"/>
        </w:rPr>
        <w:t xml:space="preserve">. </w:t>
      </w:r>
      <w:r w:rsidR="00F16E87">
        <w:rPr>
          <w:rFonts w:ascii="Georgia" w:hAnsi="Georgia" w:cs="Calibri"/>
          <w:sz w:val="24"/>
          <w:szCs w:val="24"/>
        </w:rPr>
        <w:t xml:space="preserve">Quest’anno bella novità per </w:t>
      </w:r>
      <w:r w:rsidR="00962E8D">
        <w:rPr>
          <w:rFonts w:ascii="Georgia" w:hAnsi="Georgia" w:cs="Calibri"/>
          <w:sz w:val="24"/>
          <w:szCs w:val="24"/>
        </w:rPr>
        <w:t>quattro fortunati visitatori. I</w:t>
      </w:r>
      <w:r w:rsidR="00F237B5">
        <w:rPr>
          <w:rFonts w:ascii="Georgia" w:hAnsi="Georgia" w:cs="Calibri"/>
          <w:sz w:val="24"/>
          <w:szCs w:val="24"/>
        </w:rPr>
        <w:t>l Salone regala mobili e/o complementi d’arredo per complessivi 6.000 euro. Le persone</w:t>
      </w:r>
      <w:r w:rsidR="007D0310" w:rsidRPr="007D0310">
        <w:rPr>
          <w:rFonts w:ascii="Georgia" w:hAnsi="Georgia" w:cs="Calibri"/>
          <w:sz w:val="24"/>
          <w:szCs w:val="24"/>
        </w:rPr>
        <w:t xml:space="preserve"> che accedono al</w:t>
      </w:r>
      <w:r w:rsidR="00962E8D">
        <w:rPr>
          <w:rFonts w:ascii="Georgia" w:hAnsi="Georgia" w:cs="Calibri"/>
          <w:sz w:val="24"/>
          <w:szCs w:val="24"/>
        </w:rPr>
        <w:t>la manifestazione</w:t>
      </w:r>
      <w:r w:rsidR="007D0310" w:rsidRPr="007D0310">
        <w:rPr>
          <w:rFonts w:ascii="Georgia" w:hAnsi="Georgia" w:cs="Calibri"/>
          <w:sz w:val="24"/>
          <w:szCs w:val="24"/>
        </w:rPr>
        <w:t xml:space="preserve"> nelle giornate di sabato 10 e sabato</w:t>
      </w:r>
      <w:r w:rsidR="00020895">
        <w:rPr>
          <w:rFonts w:ascii="Georgia" w:hAnsi="Georgia" w:cs="Calibri"/>
          <w:sz w:val="24"/>
          <w:szCs w:val="24"/>
        </w:rPr>
        <w:t xml:space="preserve"> 17, dalle ore 10,30 alle ore 14, </w:t>
      </w:r>
      <w:r w:rsidR="008E03E7" w:rsidRPr="008E03E7">
        <w:rPr>
          <w:rFonts w:ascii="Georgia" w:hAnsi="Georgia" w:cs="Calibri"/>
          <w:sz w:val="24"/>
          <w:szCs w:val="24"/>
        </w:rPr>
        <w:t xml:space="preserve">al momento del ritiro del proprio </w:t>
      </w:r>
      <w:r w:rsidR="00C91FAA">
        <w:rPr>
          <w:rFonts w:ascii="Georgia" w:hAnsi="Georgia" w:cs="Calibri"/>
          <w:sz w:val="24"/>
          <w:szCs w:val="24"/>
        </w:rPr>
        <w:t>biglietto d’ingresso (</w:t>
      </w:r>
      <w:r w:rsidR="00F25F74">
        <w:rPr>
          <w:rFonts w:ascii="Georgia" w:hAnsi="Georgia" w:cs="Calibri"/>
          <w:sz w:val="24"/>
          <w:szCs w:val="24"/>
        </w:rPr>
        <w:t>di qualsiasi tipologia: g</w:t>
      </w:r>
      <w:r w:rsidR="008E03E7" w:rsidRPr="008E03E7">
        <w:rPr>
          <w:rFonts w:ascii="Georgia" w:hAnsi="Georgia" w:cs="Calibri"/>
          <w:sz w:val="24"/>
          <w:szCs w:val="24"/>
        </w:rPr>
        <w:t>ratuito,</w:t>
      </w:r>
      <w:r w:rsidR="00C91FAA">
        <w:rPr>
          <w:rFonts w:ascii="Georgia" w:hAnsi="Georgia" w:cs="Calibri"/>
          <w:sz w:val="24"/>
          <w:szCs w:val="24"/>
        </w:rPr>
        <w:t xml:space="preserve"> </w:t>
      </w:r>
      <w:r w:rsidR="00F25F74">
        <w:rPr>
          <w:rFonts w:ascii="Georgia" w:hAnsi="Georgia" w:cs="Calibri"/>
          <w:sz w:val="24"/>
          <w:szCs w:val="24"/>
        </w:rPr>
        <w:t>a</w:t>
      </w:r>
      <w:r w:rsidR="00C91FAA">
        <w:rPr>
          <w:rFonts w:ascii="Georgia" w:hAnsi="Georgia" w:cs="Calibri"/>
          <w:sz w:val="24"/>
          <w:szCs w:val="24"/>
        </w:rPr>
        <w:t xml:space="preserve"> invito o a pagamento), riceveranno</w:t>
      </w:r>
      <w:r w:rsidR="008E03E7" w:rsidRPr="008E03E7">
        <w:rPr>
          <w:rFonts w:ascii="Georgia" w:hAnsi="Georgia" w:cs="Calibri"/>
          <w:sz w:val="24"/>
          <w:szCs w:val="24"/>
        </w:rPr>
        <w:t xml:space="preserve"> un </w:t>
      </w:r>
      <w:proofErr w:type="gramStart"/>
      <w:r w:rsidR="008E03E7" w:rsidRPr="008E03E7">
        <w:rPr>
          <w:rFonts w:ascii="Georgia" w:hAnsi="Georgia" w:cs="Calibri"/>
          <w:sz w:val="24"/>
          <w:szCs w:val="24"/>
        </w:rPr>
        <w:t>coupon</w:t>
      </w:r>
      <w:proofErr w:type="gramEnd"/>
      <w:r w:rsidR="008E03E7" w:rsidRPr="008E03E7">
        <w:rPr>
          <w:rFonts w:ascii="Georgia" w:hAnsi="Georgia" w:cs="Calibri"/>
          <w:sz w:val="24"/>
          <w:szCs w:val="24"/>
        </w:rPr>
        <w:t xml:space="preserve"> che</w:t>
      </w:r>
      <w:r w:rsidR="00C91FAA">
        <w:rPr>
          <w:rFonts w:ascii="Georgia" w:hAnsi="Georgia" w:cs="Calibri"/>
          <w:sz w:val="24"/>
          <w:szCs w:val="24"/>
        </w:rPr>
        <w:t>, una volta compilato</w:t>
      </w:r>
      <w:r w:rsidR="004B47A8">
        <w:rPr>
          <w:rFonts w:ascii="Georgia" w:hAnsi="Georgia" w:cs="Calibri"/>
          <w:sz w:val="24"/>
          <w:szCs w:val="24"/>
        </w:rPr>
        <w:t xml:space="preserve"> in tutte le sue parti, potrà</w:t>
      </w:r>
      <w:r w:rsidR="008E03E7" w:rsidRPr="008E03E7">
        <w:rPr>
          <w:rFonts w:ascii="Georgia" w:hAnsi="Georgia" w:cs="Calibri"/>
          <w:sz w:val="24"/>
          <w:szCs w:val="24"/>
        </w:rPr>
        <w:t xml:space="preserve"> </w:t>
      </w:r>
      <w:r w:rsidR="002203AE">
        <w:rPr>
          <w:rFonts w:ascii="Georgia" w:hAnsi="Georgia" w:cs="Calibri"/>
          <w:sz w:val="24"/>
          <w:szCs w:val="24"/>
        </w:rPr>
        <w:t>essere inserito</w:t>
      </w:r>
      <w:r w:rsidR="008B2642">
        <w:rPr>
          <w:rFonts w:ascii="Georgia" w:hAnsi="Georgia" w:cs="Calibri"/>
          <w:sz w:val="24"/>
          <w:szCs w:val="24"/>
        </w:rPr>
        <w:t xml:space="preserve"> in un’urna </w:t>
      </w:r>
      <w:r w:rsidR="008E03E7" w:rsidRPr="008E03E7">
        <w:rPr>
          <w:rFonts w:ascii="Georgia" w:hAnsi="Georgia" w:cs="Calibri"/>
          <w:sz w:val="24"/>
          <w:szCs w:val="24"/>
        </w:rPr>
        <w:t>posizionata all’ingresso della Fiera</w:t>
      </w:r>
      <w:r w:rsidR="008B2642">
        <w:rPr>
          <w:rFonts w:ascii="Georgia" w:hAnsi="Georgia" w:cs="Calibri"/>
          <w:sz w:val="24"/>
          <w:szCs w:val="24"/>
        </w:rPr>
        <w:t xml:space="preserve">. </w:t>
      </w:r>
      <w:r w:rsidR="008E03E7" w:rsidRPr="008E03E7">
        <w:rPr>
          <w:rFonts w:ascii="Georgia" w:hAnsi="Georgia" w:cs="Calibri"/>
          <w:sz w:val="24"/>
          <w:szCs w:val="24"/>
        </w:rPr>
        <w:t xml:space="preserve"> </w:t>
      </w:r>
      <w:r w:rsidR="008B2642">
        <w:rPr>
          <w:rFonts w:ascii="Georgia" w:hAnsi="Georgia" w:cs="Calibri"/>
          <w:sz w:val="24"/>
          <w:szCs w:val="24"/>
        </w:rPr>
        <w:t xml:space="preserve">Sabato 17 novembre, </w:t>
      </w:r>
      <w:r w:rsidR="008E03E7" w:rsidRPr="008E03E7">
        <w:rPr>
          <w:rFonts w:ascii="Georgia" w:hAnsi="Georgia" w:cs="Calibri"/>
          <w:sz w:val="24"/>
          <w:szCs w:val="24"/>
        </w:rPr>
        <w:t>alla presenza</w:t>
      </w:r>
      <w:r w:rsidR="008B2642">
        <w:rPr>
          <w:rFonts w:ascii="Georgia" w:hAnsi="Georgia" w:cs="Calibri"/>
          <w:sz w:val="24"/>
          <w:szCs w:val="24"/>
        </w:rPr>
        <w:t xml:space="preserve"> di un notaio, </w:t>
      </w:r>
      <w:r w:rsidR="002612E4">
        <w:rPr>
          <w:rFonts w:ascii="Georgia" w:hAnsi="Georgia" w:cs="Calibri"/>
          <w:sz w:val="24"/>
          <w:szCs w:val="24"/>
        </w:rPr>
        <w:t>sa</w:t>
      </w:r>
      <w:r w:rsidR="00EF5B31">
        <w:rPr>
          <w:rFonts w:ascii="Georgia" w:hAnsi="Georgia" w:cs="Calibri"/>
          <w:sz w:val="24"/>
          <w:szCs w:val="24"/>
        </w:rPr>
        <w:t xml:space="preserve">ranno estratti </w:t>
      </w:r>
      <w:proofErr w:type="gramStart"/>
      <w:r w:rsidR="002612E4">
        <w:rPr>
          <w:rFonts w:ascii="Georgia" w:hAnsi="Georgia" w:cs="Calibri"/>
          <w:sz w:val="24"/>
          <w:szCs w:val="24"/>
        </w:rPr>
        <w:t>4</w:t>
      </w:r>
      <w:proofErr w:type="gramEnd"/>
      <w:r w:rsidR="002612E4">
        <w:rPr>
          <w:rFonts w:ascii="Georgia" w:hAnsi="Georgia" w:cs="Calibri"/>
          <w:sz w:val="24"/>
          <w:szCs w:val="24"/>
        </w:rPr>
        <w:t xml:space="preserve"> coupon </w:t>
      </w:r>
      <w:r w:rsidR="00EF5B31">
        <w:rPr>
          <w:rFonts w:ascii="Georgia" w:hAnsi="Georgia" w:cs="Calibri"/>
          <w:sz w:val="24"/>
          <w:szCs w:val="24"/>
        </w:rPr>
        <w:t xml:space="preserve">che </w:t>
      </w:r>
      <w:r w:rsidR="00020B61">
        <w:rPr>
          <w:rFonts w:ascii="Georgia" w:hAnsi="Georgia" w:cs="Calibri"/>
          <w:sz w:val="24"/>
          <w:szCs w:val="24"/>
        </w:rPr>
        <w:t xml:space="preserve">regaleranno </w:t>
      </w:r>
      <w:r w:rsidR="00EF5B31">
        <w:rPr>
          <w:rFonts w:ascii="Georgia" w:hAnsi="Georgia" w:cs="Calibri"/>
          <w:sz w:val="24"/>
          <w:szCs w:val="24"/>
        </w:rPr>
        <w:t xml:space="preserve">ad altrettanti </w:t>
      </w:r>
      <w:r w:rsidR="00020B61">
        <w:rPr>
          <w:rFonts w:ascii="Georgia" w:hAnsi="Georgia" w:cs="Calibri"/>
          <w:sz w:val="24"/>
          <w:szCs w:val="24"/>
        </w:rPr>
        <w:t>fortunati visitatori del S</w:t>
      </w:r>
      <w:r w:rsidR="00EF5B31">
        <w:rPr>
          <w:rFonts w:ascii="Georgia" w:hAnsi="Georgia" w:cs="Calibri"/>
          <w:sz w:val="24"/>
          <w:szCs w:val="24"/>
        </w:rPr>
        <w:t xml:space="preserve">alone del Mobile </w:t>
      </w:r>
      <w:r w:rsidR="002612E4">
        <w:rPr>
          <w:rFonts w:ascii="Georgia" w:hAnsi="Georgia" w:cs="Calibri"/>
          <w:sz w:val="24"/>
          <w:szCs w:val="24"/>
        </w:rPr>
        <w:t>un buono spesa di 1.500 euro</w:t>
      </w:r>
      <w:r w:rsidR="00896607">
        <w:rPr>
          <w:rFonts w:ascii="Georgia" w:hAnsi="Georgia" w:cs="Calibri"/>
          <w:sz w:val="24"/>
          <w:szCs w:val="24"/>
        </w:rPr>
        <w:t xml:space="preserve">. Il buono potrà essere utilizzato </w:t>
      </w:r>
      <w:r w:rsidR="00B80E4A" w:rsidRPr="00B80E4A">
        <w:rPr>
          <w:rFonts w:ascii="Georgia" w:hAnsi="Georgia" w:cs="Calibri"/>
          <w:sz w:val="24"/>
          <w:szCs w:val="24"/>
        </w:rPr>
        <w:t>presso un qualsiasi espositore</w:t>
      </w:r>
      <w:r w:rsidR="00896607">
        <w:rPr>
          <w:rFonts w:ascii="Georgia" w:hAnsi="Georgia" w:cs="Calibri"/>
          <w:sz w:val="24"/>
          <w:szCs w:val="24"/>
        </w:rPr>
        <w:t xml:space="preserve"> entro il </w:t>
      </w:r>
      <w:r w:rsidR="00B80E4A" w:rsidRPr="00B80E4A">
        <w:rPr>
          <w:rFonts w:ascii="Georgia" w:hAnsi="Georgia" w:cs="Calibri"/>
          <w:sz w:val="24"/>
          <w:szCs w:val="24"/>
        </w:rPr>
        <w:t>30/05/2019.</w:t>
      </w:r>
      <w:r w:rsidR="00240711">
        <w:rPr>
          <w:rFonts w:ascii="Georgia" w:hAnsi="Georgia" w:cs="Calibri"/>
          <w:sz w:val="24"/>
          <w:szCs w:val="24"/>
        </w:rPr>
        <w:t xml:space="preserve"> </w:t>
      </w:r>
      <w:r w:rsidR="002A2800">
        <w:rPr>
          <w:rFonts w:ascii="Georgia" w:hAnsi="Georgia" w:cs="Calibri"/>
          <w:sz w:val="24"/>
          <w:szCs w:val="24"/>
        </w:rPr>
        <w:t>Per visionare e scaricare il r</w:t>
      </w:r>
      <w:r w:rsidR="00CB37A5">
        <w:rPr>
          <w:rFonts w:ascii="Georgia" w:hAnsi="Georgia" w:cs="Calibri"/>
          <w:sz w:val="24"/>
          <w:szCs w:val="24"/>
        </w:rPr>
        <w:t xml:space="preserve">egolamento </w:t>
      </w:r>
      <w:r w:rsidR="002A2800">
        <w:rPr>
          <w:rFonts w:ascii="Georgia" w:hAnsi="Georgia" w:cs="Calibri"/>
          <w:sz w:val="24"/>
          <w:szCs w:val="24"/>
        </w:rPr>
        <w:t>collegarsi al</w:t>
      </w:r>
      <w:r w:rsidR="00CB37A5">
        <w:rPr>
          <w:rFonts w:ascii="Georgia" w:hAnsi="Georgia" w:cs="Calibri"/>
          <w:sz w:val="24"/>
          <w:szCs w:val="24"/>
        </w:rPr>
        <w:t xml:space="preserve"> sito: </w:t>
      </w:r>
      <w:hyperlink r:id="rId7" w:history="1">
        <w:r w:rsidR="00CB37A5" w:rsidRPr="009F5689">
          <w:rPr>
            <w:rStyle w:val="Collegamentoipertestuale"/>
            <w:rFonts w:ascii="Georgia" w:hAnsi="Georgia" w:cs="Calibri"/>
            <w:sz w:val="24"/>
            <w:szCs w:val="24"/>
          </w:rPr>
          <w:t>www.fieradelmobile-bergamo.it</w:t>
        </w:r>
      </w:hyperlink>
      <w:r w:rsidR="00CB37A5">
        <w:rPr>
          <w:rFonts w:ascii="Georgia" w:hAnsi="Georgia" w:cs="Calibri"/>
          <w:sz w:val="24"/>
          <w:szCs w:val="24"/>
        </w:rPr>
        <w:t xml:space="preserve">. </w:t>
      </w:r>
    </w:p>
    <w:p w14:paraId="3A01350A" w14:textId="77777777" w:rsidR="00101EE4" w:rsidRPr="00101EE4" w:rsidRDefault="00101EE4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8"/>
          <w:szCs w:val="8"/>
        </w:rPr>
      </w:pPr>
    </w:p>
    <w:p w14:paraId="594DE1DC" w14:textId="32F1AE35" w:rsidR="006E50B2" w:rsidRDefault="002732CB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24"/>
          <w:szCs w:val="24"/>
        </w:rPr>
      </w:pPr>
      <w:r w:rsidRPr="002A0F40">
        <w:rPr>
          <w:rFonts w:ascii="Georgia" w:hAnsi="Georgia" w:cs="Calibri"/>
          <w:color w:val="CC0000"/>
          <w:sz w:val="24"/>
          <w:szCs w:val="24"/>
        </w:rPr>
        <w:t xml:space="preserve">Show </w:t>
      </w:r>
      <w:proofErr w:type="spellStart"/>
      <w:r w:rsidRPr="002A0F40">
        <w:rPr>
          <w:rFonts w:ascii="Georgia" w:hAnsi="Georgia" w:cs="Calibri"/>
          <w:color w:val="CC0000"/>
          <w:sz w:val="24"/>
          <w:szCs w:val="24"/>
        </w:rPr>
        <w:t>cooking</w:t>
      </w:r>
      <w:proofErr w:type="spellEnd"/>
      <w:r w:rsidRPr="002A0F40">
        <w:rPr>
          <w:rFonts w:ascii="Georgia" w:hAnsi="Georgia" w:cs="Calibri"/>
          <w:color w:val="CC0000"/>
          <w:sz w:val="24"/>
          <w:szCs w:val="24"/>
        </w:rPr>
        <w:t xml:space="preserve"> con Davide </w:t>
      </w:r>
      <w:proofErr w:type="spellStart"/>
      <w:r w:rsidRPr="002A0F40">
        <w:rPr>
          <w:rFonts w:ascii="Georgia" w:hAnsi="Georgia" w:cs="Calibri"/>
          <w:color w:val="CC0000"/>
          <w:sz w:val="24"/>
          <w:szCs w:val="24"/>
        </w:rPr>
        <w:t>Oldani</w:t>
      </w:r>
      <w:proofErr w:type="spellEnd"/>
      <w:r>
        <w:rPr>
          <w:rFonts w:ascii="Georgia" w:hAnsi="Georgia" w:cs="Calibri"/>
          <w:sz w:val="24"/>
          <w:szCs w:val="24"/>
        </w:rPr>
        <w:t xml:space="preserve">. Sempre sabato 10 novembre, </w:t>
      </w:r>
      <w:r w:rsidR="001F4542">
        <w:rPr>
          <w:rFonts w:ascii="Georgia" w:hAnsi="Georgia" w:cs="Calibri"/>
          <w:sz w:val="24"/>
          <w:szCs w:val="24"/>
        </w:rPr>
        <w:t xml:space="preserve">alle </w:t>
      </w:r>
      <w:proofErr w:type="gramStart"/>
      <w:r w:rsidR="001F4542">
        <w:rPr>
          <w:rFonts w:ascii="Georgia" w:hAnsi="Georgia" w:cs="Calibri"/>
          <w:sz w:val="24"/>
          <w:szCs w:val="24"/>
        </w:rPr>
        <w:t>16</w:t>
      </w:r>
      <w:proofErr w:type="gramEnd"/>
      <w:r w:rsidR="001F4542">
        <w:rPr>
          <w:rFonts w:ascii="Georgia" w:hAnsi="Georgia" w:cs="Calibri"/>
          <w:sz w:val="24"/>
          <w:szCs w:val="24"/>
        </w:rPr>
        <w:t xml:space="preserve">, </w:t>
      </w:r>
      <w:r w:rsidR="00157CF4">
        <w:rPr>
          <w:rFonts w:ascii="Georgia" w:hAnsi="Georgia" w:cs="Calibri"/>
          <w:sz w:val="24"/>
          <w:szCs w:val="24"/>
        </w:rPr>
        <w:t>il Salone del Mobile presenta</w:t>
      </w:r>
      <w:r w:rsidR="002A2800">
        <w:rPr>
          <w:rFonts w:ascii="Georgia" w:hAnsi="Georgia" w:cs="Calibri"/>
          <w:sz w:val="24"/>
          <w:szCs w:val="24"/>
        </w:rPr>
        <w:t xml:space="preserve"> </w:t>
      </w:r>
      <w:r w:rsidR="006E50B2">
        <w:rPr>
          <w:rFonts w:ascii="Georgia" w:hAnsi="Georgia" w:cs="Calibri"/>
          <w:sz w:val="24"/>
          <w:szCs w:val="24"/>
        </w:rPr>
        <w:t xml:space="preserve">lo </w:t>
      </w:r>
      <w:r w:rsidR="006E50B2" w:rsidRPr="00E87B0B">
        <w:rPr>
          <w:rFonts w:ascii="Georgia" w:hAnsi="Georgia" w:cs="Calibri"/>
          <w:sz w:val="24"/>
          <w:szCs w:val="24"/>
        </w:rPr>
        <w:t xml:space="preserve">chef stellato </w:t>
      </w:r>
      <w:r w:rsidR="006E50B2" w:rsidRPr="00936A28">
        <w:rPr>
          <w:rFonts w:ascii="Georgia" w:hAnsi="Georgia" w:cs="Calibri"/>
          <w:b/>
          <w:sz w:val="24"/>
          <w:szCs w:val="24"/>
        </w:rPr>
        <w:t xml:space="preserve">Davide </w:t>
      </w:r>
      <w:proofErr w:type="spellStart"/>
      <w:r w:rsidR="006E50B2" w:rsidRPr="00936A28">
        <w:rPr>
          <w:rFonts w:ascii="Georgia" w:hAnsi="Georgia" w:cs="Calibri"/>
          <w:b/>
          <w:sz w:val="24"/>
          <w:szCs w:val="24"/>
        </w:rPr>
        <w:t>Oldani</w:t>
      </w:r>
      <w:proofErr w:type="spellEnd"/>
      <w:r w:rsidR="006E50B2">
        <w:rPr>
          <w:rFonts w:ascii="Georgia" w:hAnsi="Georgia" w:cs="Calibri"/>
          <w:sz w:val="24"/>
          <w:szCs w:val="24"/>
        </w:rPr>
        <w:t xml:space="preserve">, </w:t>
      </w:r>
      <w:r w:rsidR="00315943">
        <w:rPr>
          <w:rFonts w:ascii="Georgia" w:hAnsi="Georgia" w:cs="Calibri"/>
          <w:sz w:val="24"/>
          <w:szCs w:val="24"/>
        </w:rPr>
        <w:t xml:space="preserve">che delizierà il pubblico preparando in diretta </w:t>
      </w:r>
      <w:r w:rsidR="004B7F01">
        <w:rPr>
          <w:rFonts w:ascii="Georgia" w:hAnsi="Georgia" w:cs="Calibri"/>
          <w:sz w:val="24"/>
          <w:szCs w:val="24"/>
        </w:rPr>
        <w:t xml:space="preserve">una sua creazione, </w:t>
      </w:r>
      <w:r w:rsidR="006E50B2" w:rsidRPr="00D2158C">
        <w:rPr>
          <w:rFonts w:ascii="Georgia" w:hAnsi="Georgia" w:cs="Calibri"/>
          <w:sz w:val="24"/>
          <w:szCs w:val="24"/>
        </w:rPr>
        <w:t>“Zafferano e Riso 2018”</w:t>
      </w:r>
      <w:r w:rsidR="004B7F01">
        <w:rPr>
          <w:rFonts w:ascii="Georgia" w:hAnsi="Georgia" w:cs="Calibri"/>
          <w:sz w:val="24"/>
          <w:szCs w:val="24"/>
        </w:rPr>
        <w:t xml:space="preserve">. </w:t>
      </w:r>
      <w:proofErr w:type="spellStart"/>
      <w:r w:rsidR="006E50B2">
        <w:rPr>
          <w:rFonts w:ascii="Georgia" w:hAnsi="Georgia" w:cs="Calibri"/>
          <w:sz w:val="24"/>
          <w:szCs w:val="24"/>
        </w:rPr>
        <w:t>Oldani</w:t>
      </w:r>
      <w:proofErr w:type="spellEnd"/>
      <w:r w:rsidR="006E50B2">
        <w:rPr>
          <w:rFonts w:ascii="Georgia" w:hAnsi="Georgia" w:cs="Calibri"/>
          <w:sz w:val="24"/>
          <w:szCs w:val="24"/>
        </w:rPr>
        <w:t xml:space="preserve"> è protagonista da alcuni mesi di un’azzeccata pubblicità per un </w:t>
      </w:r>
      <w:proofErr w:type="gramStart"/>
      <w:r w:rsidR="006E50B2">
        <w:rPr>
          <w:rFonts w:ascii="Georgia" w:hAnsi="Georgia" w:cs="Calibri"/>
          <w:sz w:val="24"/>
          <w:szCs w:val="24"/>
        </w:rPr>
        <w:t>brand</w:t>
      </w:r>
      <w:proofErr w:type="gramEnd"/>
      <w:r w:rsidR="006E50B2">
        <w:rPr>
          <w:rFonts w:ascii="Georgia" w:hAnsi="Georgia" w:cs="Calibri"/>
          <w:sz w:val="24"/>
          <w:szCs w:val="24"/>
        </w:rPr>
        <w:t xml:space="preserve"> italiano noto in tutto il mondo: nel filmato lo chef dà tutte le indicazioni utili in cucina al campione internazionale di tennis </w:t>
      </w:r>
      <w:r w:rsidR="006E50B2" w:rsidRPr="00993EC0">
        <w:rPr>
          <w:rFonts w:ascii="Georgia" w:hAnsi="Georgia" w:cs="Calibri"/>
          <w:sz w:val="24"/>
          <w:szCs w:val="24"/>
        </w:rPr>
        <w:t xml:space="preserve">Roger </w:t>
      </w:r>
      <w:proofErr w:type="spellStart"/>
      <w:r w:rsidR="006E50B2" w:rsidRPr="00993EC0">
        <w:rPr>
          <w:rFonts w:ascii="Georgia" w:hAnsi="Georgia" w:cs="Calibri"/>
          <w:sz w:val="24"/>
          <w:szCs w:val="24"/>
        </w:rPr>
        <w:t>Federer</w:t>
      </w:r>
      <w:proofErr w:type="spellEnd"/>
      <w:r w:rsidR="006E50B2">
        <w:rPr>
          <w:rFonts w:ascii="Georgia" w:hAnsi="Georgia" w:cs="Calibri"/>
          <w:sz w:val="24"/>
          <w:szCs w:val="24"/>
        </w:rPr>
        <w:t>.</w:t>
      </w:r>
    </w:p>
    <w:p w14:paraId="5B5C8E68" w14:textId="77777777" w:rsidR="00101EE4" w:rsidRPr="00101EE4" w:rsidRDefault="00101EE4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8"/>
          <w:szCs w:val="8"/>
        </w:rPr>
      </w:pPr>
    </w:p>
    <w:p w14:paraId="1BDE8FBD" w14:textId="22EB472E" w:rsidR="006E50B2" w:rsidRDefault="00CC020C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24"/>
          <w:szCs w:val="24"/>
        </w:rPr>
      </w:pPr>
      <w:r w:rsidRPr="00CC020C">
        <w:rPr>
          <w:rFonts w:ascii="Georgia" w:hAnsi="Georgia" w:cs="Calibri"/>
          <w:color w:val="CC0000"/>
          <w:sz w:val="24"/>
          <w:szCs w:val="24"/>
        </w:rPr>
        <w:t>Sfilata di moda</w:t>
      </w:r>
      <w:r>
        <w:rPr>
          <w:rFonts w:ascii="Georgia" w:hAnsi="Georgia" w:cs="Calibri"/>
          <w:sz w:val="24"/>
          <w:szCs w:val="24"/>
        </w:rPr>
        <w:t xml:space="preserve">. </w:t>
      </w:r>
      <w:r w:rsidR="006A514A" w:rsidRPr="006A514A">
        <w:rPr>
          <w:rFonts w:ascii="Georgia" w:hAnsi="Georgia" w:cs="Calibri"/>
          <w:sz w:val="24"/>
          <w:szCs w:val="24"/>
        </w:rPr>
        <w:t>Lo spettacolo al salone prosegue poi</w:t>
      </w:r>
      <w:r w:rsidR="006A514A">
        <w:rPr>
          <w:rFonts w:ascii="Georgia" w:hAnsi="Georgia" w:cs="Calibri"/>
          <w:b/>
          <w:sz w:val="24"/>
          <w:szCs w:val="24"/>
        </w:rPr>
        <w:t xml:space="preserve"> d</w:t>
      </w:r>
      <w:r w:rsidR="006E50B2" w:rsidRPr="006B06B6">
        <w:rPr>
          <w:rFonts w:ascii="Georgia" w:hAnsi="Georgia" w:cs="Calibri"/>
          <w:b/>
          <w:sz w:val="24"/>
          <w:szCs w:val="24"/>
        </w:rPr>
        <w:t xml:space="preserve">omenica 11 novembre, </w:t>
      </w:r>
      <w:r w:rsidR="006A514A" w:rsidRPr="006A514A">
        <w:rPr>
          <w:rFonts w:ascii="Georgia" w:hAnsi="Georgia" w:cs="Calibri"/>
          <w:sz w:val="24"/>
          <w:szCs w:val="24"/>
        </w:rPr>
        <w:t xml:space="preserve">quando </w:t>
      </w:r>
      <w:r w:rsidR="006E50B2" w:rsidRPr="006B06B6">
        <w:rPr>
          <w:rFonts w:ascii="Georgia" w:hAnsi="Georgia" w:cs="Calibri"/>
          <w:b/>
          <w:sz w:val="24"/>
          <w:szCs w:val="24"/>
        </w:rPr>
        <w:t xml:space="preserve">dalle </w:t>
      </w:r>
      <w:proofErr w:type="gramStart"/>
      <w:r w:rsidR="006E50B2" w:rsidRPr="006B06B6">
        <w:rPr>
          <w:rFonts w:ascii="Georgia" w:hAnsi="Georgia" w:cs="Calibri"/>
          <w:b/>
          <w:sz w:val="24"/>
          <w:szCs w:val="24"/>
        </w:rPr>
        <w:t>16</w:t>
      </w:r>
      <w:proofErr w:type="gramEnd"/>
      <w:r w:rsidR="006E50B2">
        <w:rPr>
          <w:rFonts w:ascii="Georgia" w:hAnsi="Georgia" w:cs="Calibri"/>
          <w:sz w:val="24"/>
          <w:szCs w:val="24"/>
        </w:rPr>
        <w:t>, il design dei mobili s’incrocia con quello della moda. A</w:t>
      </w:r>
      <w:r w:rsidR="006E50B2" w:rsidRPr="00C15BC2">
        <w:rPr>
          <w:rFonts w:ascii="Georgia" w:hAnsi="Georgia" w:cs="Calibri"/>
          <w:sz w:val="24"/>
          <w:szCs w:val="24"/>
        </w:rPr>
        <w:t>nche quest’anno</w:t>
      </w:r>
      <w:r w:rsidR="006E50B2">
        <w:rPr>
          <w:rFonts w:ascii="Georgia" w:hAnsi="Georgia" w:cs="Calibri"/>
          <w:sz w:val="24"/>
          <w:szCs w:val="24"/>
        </w:rPr>
        <w:t xml:space="preserve">, nell’area Eventi </w:t>
      </w:r>
      <w:proofErr w:type="gramStart"/>
      <w:r w:rsidR="006E50B2">
        <w:rPr>
          <w:rFonts w:ascii="Georgia" w:hAnsi="Georgia" w:cs="Calibri"/>
          <w:sz w:val="24"/>
          <w:szCs w:val="24"/>
        </w:rPr>
        <w:t>(</w:t>
      </w:r>
      <w:proofErr w:type="gramEnd"/>
      <w:r w:rsidR="006E50B2">
        <w:rPr>
          <w:rFonts w:ascii="Georgia" w:hAnsi="Georgia" w:cs="Calibri"/>
          <w:sz w:val="24"/>
          <w:szCs w:val="24"/>
        </w:rPr>
        <w:t>Pad. B)</w:t>
      </w:r>
      <w:r w:rsidR="006E50B2" w:rsidRPr="00C15BC2">
        <w:rPr>
          <w:rFonts w:ascii="Georgia" w:hAnsi="Georgia" w:cs="Calibri"/>
          <w:sz w:val="24"/>
          <w:szCs w:val="24"/>
        </w:rPr>
        <w:t xml:space="preserve"> </w:t>
      </w:r>
      <w:r w:rsidR="006E50B2">
        <w:rPr>
          <w:rFonts w:ascii="Georgia" w:hAnsi="Georgia" w:cs="Calibri"/>
          <w:sz w:val="24"/>
          <w:szCs w:val="24"/>
        </w:rPr>
        <w:t>torna</w:t>
      </w:r>
      <w:proofErr w:type="gramStart"/>
      <w:r w:rsidR="006E50B2">
        <w:rPr>
          <w:rFonts w:ascii="Georgia" w:hAnsi="Georgia" w:cs="Calibri"/>
          <w:sz w:val="24"/>
          <w:szCs w:val="24"/>
        </w:rPr>
        <w:t xml:space="preserve"> infatti</w:t>
      </w:r>
      <w:proofErr w:type="gramEnd"/>
      <w:r w:rsidR="006E50B2">
        <w:rPr>
          <w:rFonts w:ascii="Georgia" w:hAnsi="Georgia" w:cs="Calibri"/>
          <w:sz w:val="24"/>
          <w:szCs w:val="24"/>
        </w:rPr>
        <w:t xml:space="preserve"> </w:t>
      </w:r>
      <w:r w:rsidR="006E50B2" w:rsidRPr="00C15BC2">
        <w:rPr>
          <w:rFonts w:ascii="Georgia" w:hAnsi="Georgia" w:cs="Calibri"/>
          <w:sz w:val="24"/>
          <w:szCs w:val="24"/>
        </w:rPr>
        <w:t xml:space="preserve">l’elegante </w:t>
      </w:r>
      <w:r w:rsidR="006E50B2" w:rsidRPr="006B06B6">
        <w:rPr>
          <w:rFonts w:ascii="Georgia" w:hAnsi="Georgia" w:cs="Calibri"/>
          <w:b/>
          <w:sz w:val="24"/>
          <w:szCs w:val="24"/>
        </w:rPr>
        <w:t xml:space="preserve">sfilata </w:t>
      </w:r>
      <w:r w:rsidR="006E50B2">
        <w:rPr>
          <w:rFonts w:ascii="Georgia" w:hAnsi="Georgia" w:cs="Calibri"/>
          <w:b/>
          <w:sz w:val="24"/>
          <w:szCs w:val="24"/>
        </w:rPr>
        <w:t xml:space="preserve">di moda </w:t>
      </w:r>
      <w:r w:rsidR="006E50B2" w:rsidRPr="006B06B6">
        <w:rPr>
          <w:rFonts w:ascii="Georgia" w:hAnsi="Georgia" w:cs="Calibri"/>
          <w:b/>
          <w:sz w:val="24"/>
          <w:szCs w:val="24"/>
        </w:rPr>
        <w:t xml:space="preserve">firmata “Istituto Luisa </w:t>
      </w:r>
      <w:proofErr w:type="spellStart"/>
      <w:r w:rsidR="006E50B2" w:rsidRPr="006B06B6">
        <w:rPr>
          <w:rFonts w:ascii="Georgia" w:hAnsi="Georgia" w:cs="Calibri"/>
          <w:b/>
          <w:sz w:val="24"/>
          <w:szCs w:val="24"/>
        </w:rPr>
        <w:t>Scivales</w:t>
      </w:r>
      <w:proofErr w:type="spellEnd"/>
      <w:r w:rsidR="006E50B2" w:rsidRPr="006B06B6">
        <w:rPr>
          <w:rFonts w:ascii="Georgia" w:hAnsi="Georgia" w:cs="Calibri"/>
          <w:b/>
          <w:sz w:val="24"/>
          <w:szCs w:val="24"/>
        </w:rPr>
        <w:t>”</w:t>
      </w:r>
      <w:r w:rsidR="006E50B2">
        <w:rPr>
          <w:rFonts w:ascii="Georgia" w:hAnsi="Georgia" w:cs="Calibri"/>
          <w:sz w:val="24"/>
          <w:szCs w:val="24"/>
        </w:rPr>
        <w:t xml:space="preserve">. </w:t>
      </w:r>
      <w:proofErr w:type="gramStart"/>
      <w:r w:rsidR="006E50B2">
        <w:rPr>
          <w:rFonts w:ascii="Georgia" w:hAnsi="Georgia" w:cs="Calibri"/>
          <w:sz w:val="24"/>
          <w:szCs w:val="24"/>
        </w:rPr>
        <w:t xml:space="preserve">Per il piacere del pubblico, in passerella </w:t>
      </w:r>
      <w:r w:rsidR="006E50B2" w:rsidRPr="00C15BC2">
        <w:rPr>
          <w:rFonts w:ascii="Georgia" w:hAnsi="Georgia" w:cs="Calibri"/>
          <w:sz w:val="24"/>
          <w:szCs w:val="24"/>
        </w:rPr>
        <w:t xml:space="preserve">il meglio della creatività e </w:t>
      </w:r>
      <w:r w:rsidR="006E50B2">
        <w:rPr>
          <w:rFonts w:ascii="Georgia" w:hAnsi="Georgia" w:cs="Calibri"/>
          <w:sz w:val="24"/>
          <w:szCs w:val="24"/>
        </w:rPr>
        <w:t xml:space="preserve">del talento </w:t>
      </w:r>
      <w:r w:rsidR="006E50B2" w:rsidRPr="00C15BC2">
        <w:rPr>
          <w:rFonts w:ascii="Georgia" w:hAnsi="Georgia" w:cs="Calibri"/>
          <w:sz w:val="24"/>
          <w:szCs w:val="24"/>
        </w:rPr>
        <w:t xml:space="preserve">di giovani </w:t>
      </w:r>
      <w:r w:rsidR="006E50B2">
        <w:rPr>
          <w:rFonts w:ascii="Georgia" w:hAnsi="Georgia" w:cs="Calibri"/>
          <w:sz w:val="24"/>
          <w:szCs w:val="24"/>
        </w:rPr>
        <w:t>stilisti emergenti</w:t>
      </w:r>
      <w:proofErr w:type="gramEnd"/>
      <w:r w:rsidR="006E50B2">
        <w:rPr>
          <w:rFonts w:ascii="Georgia" w:hAnsi="Georgia" w:cs="Calibri"/>
          <w:sz w:val="24"/>
          <w:szCs w:val="24"/>
        </w:rPr>
        <w:t xml:space="preserve">. </w:t>
      </w:r>
    </w:p>
    <w:p w14:paraId="08D01A74" w14:textId="77777777" w:rsidR="00101EE4" w:rsidRPr="00101EE4" w:rsidRDefault="00101EE4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8"/>
          <w:szCs w:val="8"/>
        </w:rPr>
      </w:pPr>
    </w:p>
    <w:p w14:paraId="6055C5B1" w14:textId="6F6AFBF4" w:rsidR="00B345BA" w:rsidRDefault="00C43932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Il </w:t>
      </w:r>
      <w:r w:rsidR="00B345BA">
        <w:rPr>
          <w:rFonts w:ascii="Georgia" w:hAnsi="Georgia" w:cs="Calibri"/>
          <w:sz w:val="24"/>
          <w:szCs w:val="24"/>
        </w:rPr>
        <w:t>secondo te</w:t>
      </w:r>
      <w:r>
        <w:rPr>
          <w:rFonts w:ascii="Georgia" w:hAnsi="Georgia" w:cs="Calibri"/>
          <w:sz w:val="24"/>
          <w:szCs w:val="24"/>
        </w:rPr>
        <w:t>mpo del Salone (16-18 novembre) ha in programma:</w:t>
      </w:r>
    </w:p>
    <w:p w14:paraId="3293927B" w14:textId="77777777" w:rsidR="00101EE4" w:rsidRPr="00101EE4" w:rsidRDefault="00101EE4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8"/>
          <w:szCs w:val="8"/>
        </w:rPr>
      </w:pPr>
    </w:p>
    <w:p w14:paraId="443CFED5" w14:textId="4E1216E8" w:rsidR="006E50B2" w:rsidRDefault="00CC020C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24"/>
          <w:szCs w:val="24"/>
        </w:rPr>
      </w:pPr>
      <w:r w:rsidRPr="00CC020C">
        <w:rPr>
          <w:rFonts w:ascii="Georgia" w:hAnsi="Georgia" w:cs="Calibri"/>
          <w:color w:val="CC0000"/>
          <w:sz w:val="24"/>
          <w:szCs w:val="24"/>
        </w:rPr>
        <w:t>Aperitivo extra large</w:t>
      </w:r>
      <w:r>
        <w:rPr>
          <w:rFonts w:ascii="Georgia" w:hAnsi="Georgia" w:cs="Calibri"/>
          <w:b/>
          <w:sz w:val="24"/>
          <w:szCs w:val="24"/>
        </w:rPr>
        <w:t xml:space="preserve">. </w:t>
      </w:r>
      <w:r w:rsidR="006E50B2" w:rsidRPr="002020FB">
        <w:rPr>
          <w:rFonts w:ascii="Georgia" w:hAnsi="Georgia" w:cs="Calibri"/>
          <w:b/>
          <w:sz w:val="24"/>
          <w:szCs w:val="24"/>
        </w:rPr>
        <w:t xml:space="preserve">Sabato 17 Novembre, dalle </w:t>
      </w:r>
      <w:proofErr w:type="gramStart"/>
      <w:r w:rsidR="006E50B2" w:rsidRPr="002020FB">
        <w:rPr>
          <w:rFonts w:ascii="Georgia" w:hAnsi="Georgia" w:cs="Calibri"/>
          <w:b/>
          <w:sz w:val="24"/>
          <w:szCs w:val="24"/>
        </w:rPr>
        <w:t>18</w:t>
      </w:r>
      <w:proofErr w:type="gramEnd"/>
      <w:r w:rsidR="006E50B2">
        <w:rPr>
          <w:rFonts w:ascii="Georgia" w:hAnsi="Georgia" w:cs="Calibri"/>
          <w:sz w:val="24"/>
          <w:szCs w:val="24"/>
        </w:rPr>
        <w:t xml:space="preserve">, torna il gradito </w:t>
      </w:r>
      <w:r>
        <w:rPr>
          <w:rFonts w:ascii="Georgia" w:hAnsi="Georgia" w:cs="Calibri"/>
          <w:sz w:val="24"/>
          <w:szCs w:val="24"/>
        </w:rPr>
        <w:t xml:space="preserve">aperitivo </w:t>
      </w:r>
      <w:r w:rsidR="006E50B2" w:rsidRPr="001D7C82">
        <w:rPr>
          <w:rFonts w:ascii="Georgia" w:hAnsi="Georgia" w:cs="Calibri"/>
          <w:sz w:val="24"/>
          <w:szCs w:val="24"/>
        </w:rPr>
        <w:t>con il “Sapore…del Mobile”, deg</w:t>
      </w:r>
      <w:r w:rsidR="006E50B2">
        <w:rPr>
          <w:rFonts w:ascii="Georgia" w:hAnsi="Georgia" w:cs="Calibri"/>
          <w:sz w:val="24"/>
          <w:szCs w:val="24"/>
        </w:rPr>
        <w:t xml:space="preserve">ustazione offerta da </w:t>
      </w:r>
      <w:proofErr w:type="spellStart"/>
      <w:r w:rsidR="006E50B2">
        <w:rPr>
          <w:rFonts w:ascii="Georgia" w:hAnsi="Georgia" w:cs="Calibri"/>
          <w:sz w:val="24"/>
          <w:szCs w:val="24"/>
        </w:rPr>
        <w:t>Promoberg</w:t>
      </w:r>
      <w:proofErr w:type="spellEnd"/>
      <w:r w:rsidR="006E50B2">
        <w:rPr>
          <w:rFonts w:ascii="Georgia" w:hAnsi="Georgia" w:cs="Calibri"/>
          <w:sz w:val="24"/>
          <w:szCs w:val="24"/>
        </w:rPr>
        <w:t xml:space="preserve"> che coinvolge</w:t>
      </w:r>
      <w:r w:rsidR="006E50B2" w:rsidRPr="001D7C82">
        <w:rPr>
          <w:rFonts w:ascii="Georgia" w:hAnsi="Georgia" w:cs="Calibri"/>
          <w:sz w:val="24"/>
          <w:szCs w:val="24"/>
        </w:rPr>
        <w:t xml:space="preserve"> gli espositori.</w:t>
      </w:r>
      <w:r w:rsidR="006E50B2">
        <w:rPr>
          <w:rFonts w:ascii="Georgia" w:hAnsi="Georgia" w:cs="Calibri"/>
          <w:sz w:val="24"/>
          <w:szCs w:val="24"/>
        </w:rPr>
        <w:t xml:space="preserve"> A</w:t>
      </w:r>
      <w:r w:rsidR="006E50B2" w:rsidRPr="001D7C82">
        <w:rPr>
          <w:rFonts w:ascii="Georgia" w:hAnsi="Georgia" w:cs="Calibri"/>
          <w:sz w:val="24"/>
          <w:szCs w:val="24"/>
        </w:rPr>
        <w:t>ll’interno degli stand che aderiranno all’iniziativa, si potrà liberamente degustare alcuni prodotti tipici della cultura enogastronomica bergamasca: salame e formaggio Branzi</w:t>
      </w:r>
      <w:r w:rsidR="006E50B2">
        <w:rPr>
          <w:rFonts w:ascii="Georgia" w:hAnsi="Georgia" w:cs="Calibri"/>
          <w:sz w:val="24"/>
          <w:szCs w:val="24"/>
        </w:rPr>
        <w:t xml:space="preserve">, </w:t>
      </w:r>
      <w:r w:rsidR="006E50B2" w:rsidRPr="001D7C82">
        <w:rPr>
          <w:rFonts w:ascii="Georgia" w:hAnsi="Georgia" w:cs="Calibri"/>
          <w:sz w:val="24"/>
          <w:szCs w:val="24"/>
        </w:rPr>
        <w:t xml:space="preserve">accompagnati da </w:t>
      </w:r>
      <w:r w:rsidR="006E50B2">
        <w:rPr>
          <w:rFonts w:ascii="Georgia" w:hAnsi="Georgia" w:cs="Calibri"/>
          <w:sz w:val="24"/>
          <w:szCs w:val="24"/>
        </w:rPr>
        <w:t xml:space="preserve">un </w:t>
      </w:r>
      <w:r w:rsidR="006E50B2" w:rsidRPr="001D7C82">
        <w:rPr>
          <w:rFonts w:ascii="Georgia" w:hAnsi="Georgia" w:cs="Calibri"/>
          <w:sz w:val="24"/>
          <w:szCs w:val="24"/>
        </w:rPr>
        <w:t xml:space="preserve">ottimo vino </w:t>
      </w:r>
      <w:proofErr w:type="spellStart"/>
      <w:r w:rsidR="006E50B2" w:rsidRPr="001D7C82">
        <w:rPr>
          <w:rFonts w:ascii="Georgia" w:hAnsi="Georgia" w:cs="Calibri"/>
          <w:sz w:val="24"/>
          <w:szCs w:val="24"/>
        </w:rPr>
        <w:t>Valcalepio</w:t>
      </w:r>
      <w:proofErr w:type="spellEnd"/>
      <w:r w:rsidR="006E50B2" w:rsidRPr="001D7C82">
        <w:rPr>
          <w:rFonts w:ascii="Georgia" w:hAnsi="Georgia" w:cs="Calibri"/>
          <w:sz w:val="24"/>
          <w:szCs w:val="24"/>
        </w:rPr>
        <w:t xml:space="preserve"> e da musica in diffusione per rendere la visi</w:t>
      </w:r>
      <w:r w:rsidR="006E50B2">
        <w:rPr>
          <w:rFonts w:ascii="Georgia" w:hAnsi="Georgia" w:cs="Calibri"/>
          <w:sz w:val="24"/>
          <w:szCs w:val="24"/>
        </w:rPr>
        <w:t>ta in fiera ancor più piacevol</w:t>
      </w:r>
      <w:r w:rsidR="006E50B2" w:rsidRPr="001D7C82">
        <w:rPr>
          <w:rFonts w:ascii="Georgia" w:hAnsi="Georgia" w:cs="Calibri"/>
          <w:sz w:val="24"/>
          <w:szCs w:val="24"/>
        </w:rPr>
        <w:t>e</w:t>
      </w:r>
      <w:r w:rsidR="006E50B2">
        <w:rPr>
          <w:rFonts w:ascii="Georgia" w:hAnsi="Georgia" w:cs="Calibri"/>
          <w:sz w:val="24"/>
          <w:szCs w:val="24"/>
        </w:rPr>
        <w:t xml:space="preserve"> e</w:t>
      </w:r>
      <w:r w:rsidR="006E50B2" w:rsidRPr="001D7C82">
        <w:rPr>
          <w:rFonts w:ascii="Georgia" w:hAnsi="Georgia" w:cs="Calibri"/>
          <w:sz w:val="24"/>
          <w:szCs w:val="24"/>
        </w:rPr>
        <w:t xml:space="preserve"> gustosa!</w:t>
      </w:r>
    </w:p>
    <w:p w14:paraId="62675751" w14:textId="77777777" w:rsidR="00101EE4" w:rsidRPr="008D2275" w:rsidRDefault="00101EE4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8"/>
          <w:szCs w:val="8"/>
        </w:rPr>
      </w:pPr>
    </w:p>
    <w:p w14:paraId="7308FB8E" w14:textId="074E17F9" w:rsidR="006E50B2" w:rsidRDefault="00051ED5" w:rsidP="008D22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contextualSpacing/>
        <w:jc w:val="both"/>
        <w:rPr>
          <w:rFonts w:ascii="Georgia" w:hAnsi="Georgia" w:cs="Calibri"/>
          <w:sz w:val="24"/>
          <w:szCs w:val="24"/>
        </w:rPr>
      </w:pPr>
      <w:r w:rsidRPr="00051ED5">
        <w:rPr>
          <w:rFonts w:ascii="Georgia" w:hAnsi="Georgia" w:cs="Calibri"/>
          <w:color w:val="CC0000"/>
          <w:sz w:val="24"/>
          <w:szCs w:val="24"/>
        </w:rPr>
        <w:t xml:space="preserve">Camilla Bellini, blogger </w:t>
      </w:r>
      <w:r w:rsidRPr="00362E6E">
        <w:rPr>
          <w:rFonts w:ascii="Georgia" w:hAnsi="Georgia" w:cs="Calibri"/>
          <w:color w:val="CC0000"/>
          <w:sz w:val="24"/>
          <w:szCs w:val="24"/>
        </w:rPr>
        <w:t>top5</w:t>
      </w:r>
      <w:r w:rsidRPr="00051ED5">
        <w:rPr>
          <w:rFonts w:ascii="Georgia" w:hAnsi="Georgia" w:cs="Calibri"/>
          <w:color w:val="CC0000"/>
          <w:sz w:val="24"/>
          <w:szCs w:val="24"/>
        </w:rPr>
        <w:t>.</w:t>
      </w:r>
      <w:r>
        <w:rPr>
          <w:rFonts w:ascii="Georgia" w:hAnsi="Georgia" w:cs="Calibri"/>
          <w:b/>
          <w:sz w:val="24"/>
          <w:szCs w:val="24"/>
        </w:rPr>
        <w:t xml:space="preserve"> </w:t>
      </w:r>
      <w:r w:rsidR="006E50B2">
        <w:rPr>
          <w:rFonts w:ascii="Georgia" w:hAnsi="Georgia" w:cs="Calibri"/>
          <w:b/>
          <w:sz w:val="24"/>
          <w:szCs w:val="24"/>
        </w:rPr>
        <w:t xml:space="preserve">Domenica 18 </w:t>
      </w:r>
      <w:r w:rsidR="006E50B2" w:rsidRPr="002020FB">
        <w:rPr>
          <w:rFonts w:ascii="Georgia" w:hAnsi="Georgia" w:cs="Calibri"/>
          <w:b/>
          <w:sz w:val="24"/>
          <w:szCs w:val="24"/>
        </w:rPr>
        <w:t>Novembre</w:t>
      </w:r>
      <w:r w:rsidR="006E50B2">
        <w:rPr>
          <w:rFonts w:ascii="Georgia" w:hAnsi="Georgia" w:cs="Calibri"/>
          <w:b/>
          <w:sz w:val="24"/>
          <w:szCs w:val="24"/>
        </w:rPr>
        <w:t xml:space="preserve">, </w:t>
      </w:r>
      <w:r w:rsidR="0059473A">
        <w:rPr>
          <w:rFonts w:ascii="Georgia" w:hAnsi="Georgia" w:cs="Calibri"/>
          <w:sz w:val="24"/>
          <w:szCs w:val="24"/>
        </w:rPr>
        <w:t>in Fiera</w:t>
      </w:r>
      <w:r w:rsidR="006E50B2" w:rsidRPr="002E2D77">
        <w:rPr>
          <w:rFonts w:ascii="Georgia" w:hAnsi="Georgia" w:cs="Calibri"/>
          <w:sz w:val="24"/>
          <w:szCs w:val="24"/>
        </w:rPr>
        <w:t xml:space="preserve"> arriva </w:t>
      </w:r>
      <w:proofErr w:type="gramStart"/>
      <w:r w:rsidR="006E50B2">
        <w:rPr>
          <w:rFonts w:ascii="Georgia" w:hAnsi="Georgia" w:cs="Calibri"/>
          <w:sz w:val="24"/>
          <w:szCs w:val="24"/>
        </w:rPr>
        <w:t>la</w:t>
      </w:r>
      <w:proofErr w:type="gramEnd"/>
      <w:r w:rsidR="006E50B2">
        <w:rPr>
          <w:rFonts w:ascii="Georgia" w:hAnsi="Georgia" w:cs="Calibri"/>
          <w:sz w:val="24"/>
          <w:szCs w:val="24"/>
        </w:rPr>
        <w:t xml:space="preserve"> blogger </w:t>
      </w:r>
      <w:r w:rsidR="006E50B2" w:rsidRPr="002E2D77">
        <w:rPr>
          <w:rFonts w:ascii="Georgia" w:hAnsi="Georgia" w:cs="Calibri"/>
          <w:b/>
          <w:sz w:val="24"/>
          <w:szCs w:val="24"/>
        </w:rPr>
        <w:t>Camilla Bellini</w:t>
      </w:r>
      <w:r w:rsidR="006E50B2" w:rsidRPr="002E2D77">
        <w:rPr>
          <w:rFonts w:ascii="Georgia" w:hAnsi="Georgia" w:cs="Calibri"/>
          <w:sz w:val="24"/>
          <w:szCs w:val="24"/>
        </w:rPr>
        <w:t>, c</w:t>
      </w:r>
      <w:r w:rsidR="006E50B2">
        <w:rPr>
          <w:rFonts w:ascii="Georgia" w:hAnsi="Georgia" w:cs="Calibri"/>
          <w:sz w:val="24"/>
          <w:szCs w:val="24"/>
        </w:rPr>
        <w:t xml:space="preserve">onsiderata </w:t>
      </w:r>
      <w:r w:rsidR="006E50B2" w:rsidRPr="009B30A0">
        <w:rPr>
          <w:rFonts w:ascii="Georgia" w:hAnsi="Georgia" w:cs="Calibri"/>
          <w:b/>
          <w:sz w:val="24"/>
          <w:szCs w:val="24"/>
        </w:rPr>
        <w:t xml:space="preserve">tra i 5 top designer italiani più social e </w:t>
      </w:r>
      <w:proofErr w:type="spellStart"/>
      <w:r w:rsidR="006E50B2" w:rsidRPr="009B30A0">
        <w:rPr>
          <w:rFonts w:ascii="Georgia" w:hAnsi="Georgia" w:cs="Calibri"/>
          <w:b/>
          <w:sz w:val="24"/>
          <w:szCs w:val="24"/>
        </w:rPr>
        <w:t>influencer</w:t>
      </w:r>
      <w:proofErr w:type="spellEnd"/>
      <w:r w:rsidR="006E50B2">
        <w:rPr>
          <w:rFonts w:ascii="Georgia" w:hAnsi="Georgia" w:cs="Calibri"/>
          <w:b/>
          <w:sz w:val="24"/>
          <w:szCs w:val="24"/>
        </w:rPr>
        <w:t>.</w:t>
      </w:r>
      <w:r w:rsidR="006E50B2">
        <w:rPr>
          <w:rFonts w:ascii="Georgia" w:hAnsi="Georgia" w:cs="Calibri"/>
          <w:sz w:val="24"/>
          <w:szCs w:val="24"/>
        </w:rPr>
        <w:t xml:space="preserve"> La giovane toscana (32 anni) è una </w:t>
      </w:r>
      <w:proofErr w:type="gramStart"/>
      <w:r w:rsidR="006E50B2">
        <w:rPr>
          <w:rFonts w:ascii="Georgia" w:hAnsi="Georgia" w:cs="Calibri"/>
          <w:sz w:val="24"/>
          <w:szCs w:val="24"/>
        </w:rPr>
        <w:t>designer</w:t>
      </w:r>
      <w:proofErr w:type="gramEnd"/>
      <w:r w:rsidR="006E50B2">
        <w:rPr>
          <w:rFonts w:ascii="Georgia" w:hAnsi="Georgia" w:cs="Calibri"/>
          <w:sz w:val="24"/>
          <w:szCs w:val="24"/>
        </w:rPr>
        <w:t xml:space="preserve"> d’interni e di prodotto e grazie alla sua intensa attività social (tra cui un seguitissimo blog) è diventata in poco tempo una delle più importa</w:t>
      </w:r>
      <w:r w:rsidR="00E26EF3">
        <w:rPr>
          <w:rFonts w:ascii="Georgia" w:hAnsi="Georgia" w:cs="Calibri"/>
          <w:sz w:val="24"/>
          <w:szCs w:val="24"/>
        </w:rPr>
        <w:t xml:space="preserve">nti </w:t>
      </w:r>
      <w:proofErr w:type="spellStart"/>
      <w:r w:rsidR="00E26EF3">
        <w:rPr>
          <w:rFonts w:ascii="Georgia" w:hAnsi="Georgia" w:cs="Calibri"/>
          <w:sz w:val="24"/>
          <w:szCs w:val="24"/>
        </w:rPr>
        <w:t>influencer</w:t>
      </w:r>
      <w:proofErr w:type="spellEnd"/>
      <w:r w:rsidR="00E26EF3">
        <w:rPr>
          <w:rFonts w:ascii="Georgia" w:hAnsi="Georgia" w:cs="Calibri"/>
          <w:sz w:val="24"/>
          <w:szCs w:val="24"/>
        </w:rPr>
        <w:t xml:space="preserve">. </w:t>
      </w:r>
      <w:r w:rsidR="006E50B2">
        <w:rPr>
          <w:rFonts w:ascii="Georgia" w:hAnsi="Georgia" w:cs="Calibri"/>
          <w:sz w:val="24"/>
          <w:szCs w:val="24"/>
        </w:rPr>
        <w:t>Avvicinare il design di qualità alle persone e m</w:t>
      </w:r>
      <w:r w:rsidR="006E50B2" w:rsidRPr="007639F0">
        <w:rPr>
          <w:rFonts w:ascii="Georgia" w:hAnsi="Georgia" w:cs="Calibri"/>
          <w:sz w:val="24"/>
          <w:szCs w:val="24"/>
        </w:rPr>
        <w:t>igliorare la loro quotidianità attraverso la celebrazione, la conoscenza e la condivisione della bellezza</w:t>
      </w:r>
      <w:r w:rsidR="001F1A44">
        <w:rPr>
          <w:rFonts w:ascii="Georgia" w:hAnsi="Georgia" w:cs="Calibri"/>
          <w:sz w:val="24"/>
          <w:szCs w:val="24"/>
        </w:rPr>
        <w:t xml:space="preserve"> </w:t>
      </w:r>
      <w:proofErr w:type="gramStart"/>
      <w:r w:rsidR="001F1A44">
        <w:rPr>
          <w:rFonts w:ascii="Georgia" w:hAnsi="Georgia" w:cs="Calibri"/>
          <w:sz w:val="24"/>
          <w:szCs w:val="24"/>
        </w:rPr>
        <w:t>è</w:t>
      </w:r>
      <w:proofErr w:type="gramEnd"/>
      <w:r w:rsidR="001F1A44">
        <w:rPr>
          <w:rFonts w:ascii="Georgia" w:hAnsi="Georgia" w:cs="Calibri"/>
          <w:sz w:val="24"/>
          <w:szCs w:val="24"/>
        </w:rPr>
        <w:t xml:space="preserve"> la </w:t>
      </w:r>
      <w:proofErr w:type="spellStart"/>
      <w:r w:rsidR="001F1A44">
        <w:rPr>
          <w:rFonts w:ascii="Georgia" w:hAnsi="Georgia" w:cs="Calibri"/>
          <w:sz w:val="24"/>
          <w:szCs w:val="24"/>
        </w:rPr>
        <w:t>mission</w:t>
      </w:r>
      <w:proofErr w:type="spellEnd"/>
      <w:r w:rsidR="001F1A44">
        <w:rPr>
          <w:rFonts w:ascii="Georgia" w:hAnsi="Georgia" w:cs="Calibri"/>
          <w:sz w:val="24"/>
          <w:szCs w:val="24"/>
        </w:rPr>
        <w:t xml:space="preserve"> di Camilla. </w:t>
      </w:r>
      <w:r w:rsidR="006E50B2">
        <w:rPr>
          <w:rFonts w:ascii="Georgia" w:hAnsi="Georgia" w:cs="Calibri"/>
          <w:sz w:val="24"/>
          <w:szCs w:val="24"/>
        </w:rPr>
        <w:t xml:space="preserve">Info: </w:t>
      </w:r>
      <w:hyperlink r:id="rId8" w:history="1">
        <w:r w:rsidR="006E50B2" w:rsidRPr="0056017D">
          <w:rPr>
            <w:rStyle w:val="Collegamentoipertestuale"/>
            <w:rFonts w:ascii="Georgia" w:hAnsi="Georgia" w:cs="Calibri"/>
            <w:sz w:val="24"/>
            <w:szCs w:val="24"/>
          </w:rPr>
          <w:t>www.camillabellini.com/it/</w:t>
        </w:r>
      </w:hyperlink>
      <w:r w:rsidR="006E50B2">
        <w:rPr>
          <w:rFonts w:ascii="Georgia" w:hAnsi="Georgia" w:cs="Calibri"/>
          <w:sz w:val="24"/>
          <w:szCs w:val="24"/>
        </w:rPr>
        <w:t xml:space="preserve"> </w:t>
      </w:r>
    </w:p>
    <w:p w14:paraId="1A309532" w14:textId="77777777" w:rsidR="008D2275" w:rsidRDefault="008D2275" w:rsidP="00F978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40" w:lineRule="auto"/>
        <w:contextualSpacing/>
        <w:jc w:val="both"/>
        <w:rPr>
          <w:rFonts w:ascii="Georgia" w:hAnsi="Georgia" w:cs="Calibri"/>
          <w:sz w:val="24"/>
          <w:szCs w:val="24"/>
        </w:rPr>
      </w:pPr>
    </w:p>
    <w:p w14:paraId="54D86FB6" w14:textId="77777777" w:rsidR="008D2275" w:rsidRDefault="008D2275" w:rsidP="00F978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40" w:lineRule="auto"/>
        <w:contextualSpacing/>
        <w:jc w:val="both"/>
        <w:rPr>
          <w:rFonts w:ascii="Georgia" w:hAnsi="Georgia" w:cs="Calibri"/>
          <w:sz w:val="24"/>
          <w:szCs w:val="24"/>
        </w:rPr>
      </w:pPr>
    </w:p>
    <w:p w14:paraId="0E427D13" w14:textId="77777777" w:rsidR="008D2275" w:rsidRDefault="008D2275" w:rsidP="00F978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40" w:lineRule="auto"/>
        <w:contextualSpacing/>
        <w:jc w:val="both"/>
        <w:rPr>
          <w:rFonts w:ascii="Georgia" w:hAnsi="Georgia" w:cs="Calibri"/>
          <w:sz w:val="24"/>
          <w:szCs w:val="24"/>
        </w:rPr>
      </w:pPr>
    </w:p>
    <w:p w14:paraId="6AB02E53" w14:textId="6551A423" w:rsidR="00DA79A6" w:rsidRPr="004D0496" w:rsidRDefault="00767620" w:rsidP="00DA79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/>
          <w:sz w:val="24"/>
          <w:szCs w:val="24"/>
        </w:rPr>
        <w:t>Inoltre, sono</w:t>
      </w:r>
      <w:r w:rsidR="00C476AD" w:rsidRPr="00C43932">
        <w:rPr>
          <w:rFonts w:ascii="Georgia" w:hAnsi="Georgia"/>
          <w:sz w:val="24"/>
          <w:szCs w:val="24"/>
        </w:rPr>
        <w:t xml:space="preserve"> numerosi </w:t>
      </w:r>
      <w:r>
        <w:rPr>
          <w:rFonts w:ascii="Georgia" w:hAnsi="Georgia"/>
          <w:sz w:val="24"/>
          <w:szCs w:val="24"/>
        </w:rPr>
        <w:t xml:space="preserve">gli </w:t>
      </w:r>
      <w:r w:rsidR="00C476AD" w:rsidRPr="00C43932">
        <w:rPr>
          <w:rFonts w:ascii="Georgia" w:hAnsi="Georgia"/>
          <w:sz w:val="24"/>
          <w:szCs w:val="24"/>
        </w:rPr>
        <w:t>appuntamenti</w:t>
      </w:r>
      <w:r>
        <w:rPr>
          <w:rFonts w:ascii="Georgia" w:hAnsi="Georgia"/>
          <w:sz w:val="24"/>
          <w:szCs w:val="24"/>
        </w:rPr>
        <w:t>-eventi</w:t>
      </w:r>
      <w:r w:rsidR="00C476AD" w:rsidRPr="00C43932">
        <w:rPr>
          <w:rFonts w:ascii="Georgia" w:hAnsi="Georgia"/>
          <w:sz w:val="24"/>
          <w:szCs w:val="24"/>
        </w:rPr>
        <w:t xml:space="preserve"> gestiti autonomamente dagli </w:t>
      </w:r>
      <w:r w:rsidR="00C476AD">
        <w:rPr>
          <w:rFonts w:ascii="Georgia" w:hAnsi="Georgia"/>
          <w:sz w:val="24"/>
          <w:szCs w:val="24"/>
        </w:rPr>
        <w:t>esp</w:t>
      </w:r>
      <w:r w:rsidR="00C476AD" w:rsidRPr="00C43932">
        <w:rPr>
          <w:rFonts w:ascii="Georgia" w:hAnsi="Georgia"/>
          <w:sz w:val="24"/>
          <w:szCs w:val="24"/>
        </w:rPr>
        <w:t>ositori all’interno de</w:t>
      </w:r>
      <w:r w:rsidR="00DA79A6">
        <w:rPr>
          <w:rFonts w:ascii="Georgia" w:hAnsi="Georgia"/>
          <w:sz w:val="24"/>
          <w:szCs w:val="24"/>
        </w:rPr>
        <w:t>gli</w:t>
      </w:r>
      <w:r w:rsidR="00C476AD" w:rsidRPr="00C43932">
        <w:rPr>
          <w:rFonts w:ascii="Georgia" w:hAnsi="Georgia"/>
          <w:sz w:val="24"/>
          <w:szCs w:val="24"/>
        </w:rPr>
        <w:t xml:space="preserve"> stand, </w:t>
      </w:r>
      <w:r w:rsidR="00DA79A6">
        <w:rPr>
          <w:rFonts w:ascii="Georgia" w:hAnsi="Georgia"/>
          <w:sz w:val="24"/>
          <w:szCs w:val="24"/>
        </w:rPr>
        <w:t>nei quali i</w:t>
      </w:r>
      <w:r w:rsidR="00DA79A6">
        <w:rPr>
          <w:rFonts w:ascii="Georgia" w:hAnsi="Georgia" w:cs="Calibri"/>
          <w:sz w:val="24"/>
          <w:szCs w:val="24"/>
        </w:rPr>
        <w:t>l</w:t>
      </w:r>
      <w:r w:rsidR="00362E6E">
        <w:rPr>
          <w:rFonts w:ascii="Georgia" w:hAnsi="Georgia" w:cs="Calibri"/>
          <w:sz w:val="24"/>
          <w:szCs w:val="24"/>
        </w:rPr>
        <w:t xml:space="preserve"> pubblico può toccare con mano </w:t>
      </w:r>
      <w:r w:rsidR="00DA79A6" w:rsidRPr="004D0496">
        <w:rPr>
          <w:rFonts w:ascii="Georgia" w:hAnsi="Georgia" w:cs="Calibri"/>
          <w:sz w:val="24"/>
          <w:szCs w:val="24"/>
        </w:rPr>
        <w:t>le più svariate</w:t>
      </w:r>
      <w:r w:rsidR="00DA79A6">
        <w:rPr>
          <w:rFonts w:ascii="Georgia" w:hAnsi="Georgia" w:cs="Calibri"/>
          <w:sz w:val="24"/>
          <w:szCs w:val="24"/>
        </w:rPr>
        <w:t xml:space="preserve"> </w:t>
      </w:r>
      <w:r w:rsidR="00362E6E">
        <w:rPr>
          <w:rFonts w:ascii="Georgia" w:hAnsi="Georgia" w:cs="Calibri"/>
          <w:sz w:val="24"/>
          <w:szCs w:val="24"/>
        </w:rPr>
        <w:t xml:space="preserve">e complete soluzioni abitative. </w:t>
      </w:r>
      <w:r w:rsidR="00DA79A6">
        <w:rPr>
          <w:rFonts w:ascii="Georgia" w:hAnsi="Georgia" w:cs="Calibri"/>
          <w:sz w:val="24"/>
          <w:szCs w:val="24"/>
        </w:rPr>
        <w:t>Proseguendo un percorso intrapreso da alcuni anni, il team</w:t>
      </w:r>
      <w:r w:rsidR="00DA79A6" w:rsidRPr="004D0496">
        <w:rPr>
          <w:rFonts w:ascii="Georgia" w:hAnsi="Georgia" w:cs="Calibri"/>
          <w:sz w:val="24"/>
          <w:szCs w:val="24"/>
        </w:rPr>
        <w:t xml:space="preserve"> di </w:t>
      </w:r>
      <w:proofErr w:type="spellStart"/>
      <w:r w:rsidR="00DA79A6" w:rsidRPr="004D0496">
        <w:rPr>
          <w:rFonts w:ascii="Georgia" w:hAnsi="Georgia" w:cs="Calibri"/>
          <w:sz w:val="24"/>
          <w:szCs w:val="24"/>
        </w:rPr>
        <w:t>Promoberg</w:t>
      </w:r>
      <w:proofErr w:type="spellEnd"/>
      <w:r w:rsidR="00DA79A6" w:rsidRPr="004D0496">
        <w:rPr>
          <w:rFonts w:ascii="Georgia" w:hAnsi="Georgia" w:cs="Calibri"/>
          <w:sz w:val="24"/>
          <w:szCs w:val="24"/>
        </w:rPr>
        <w:t xml:space="preserve"> ha </w:t>
      </w:r>
      <w:r w:rsidR="00DA79A6">
        <w:rPr>
          <w:rFonts w:ascii="Georgia" w:hAnsi="Georgia" w:cs="Calibri"/>
          <w:sz w:val="24"/>
          <w:szCs w:val="24"/>
        </w:rPr>
        <w:t>ulteriormente innalzato</w:t>
      </w:r>
      <w:r w:rsidR="00DA79A6" w:rsidRPr="004D0496">
        <w:rPr>
          <w:rFonts w:ascii="Georgia" w:hAnsi="Georgia" w:cs="Calibri"/>
          <w:sz w:val="24"/>
          <w:szCs w:val="24"/>
        </w:rPr>
        <w:t xml:space="preserve"> il livello qualitativo della manifestazione, selezionando con la massima cura le </w:t>
      </w:r>
      <w:r w:rsidR="00DA79A6">
        <w:rPr>
          <w:rFonts w:ascii="Georgia" w:hAnsi="Georgia" w:cs="Calibri"/>
          <w:sz w:val="24"/>
          <w:szCs w:val="24"/>
        </w:rPr>
        <w:t xml:space="preserve">proposte e le </w:t>
      </w:r>
      <w:r w:rsidR="00DA79A6" w:rsidRPr="004D0496">
        <w:rPr>
          <w:rFonts w:ascii="Georgia" w:hAnsi="Georgia" w:cs="Calibri"/>
          <w:sz w:val="24"/>
          <w:szCs w:val="24"/>
        </w:rPr>
        <w:t>imprese espositrici.</w:t>
      </w:r>
    </w:p>
    <w:p w14:paraId="33476A34" w14:textId="5B232597" w:rsidR="005458DE" w:rsidRPr="003241F3" w:rsidRDefault="00E935AC" w:rsidP="005458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i/>
          <w:sz w:val="24"/>
          <w:szCs w:val="24"/>
        </w:rPr>
      </w:pPr>
      <w:r w:rsidRPr="003241F3">
        <w:rPr>
          <w:rFonts w:ascii="Georgia" w:hAnsi="Georgia" w:cs="Calibri"/>
          <w:i/>
          <w:sz w:val="24"/>
          <w:szCs w:val="24"/>
        </w:rPr>
        <w:t>“</w:t>
      </w:r>
      <w:r w:rsidR="000A6CDD" w:rsidRPr="003241F3">
        <w:rPr>
          <w:rFonts w:ascii="Georgia" w:hAnsi="Georgia" w:cs="Calibri"/>
          <w:i/>
          <w:sz w:val="24"/>
          <w:szCs w:val="24"/>
        </w:rPr>
        <w:t xml:space="preserve">Il </w:t>
      </w:r>
      <w:r w:rsidR="005458DE" w:rsidRPr="003241F3">
        <w:rPr>
          <w:rFonts w:ascii="Georgia" w:hAnsi="Georgia" w:cs="Calibri"/>
          <w:i/>
          <w:sz w:val="24"/>
          <w:szCs w:val="24"/>
        </w:rPr>
        <w:t>Salone del Mobile</w:t>
      </w:r>
      <w:r w:rsidR="00960F3A" w:rsidRPr="003241F3">
        <w:rPr>
          <w:rFonts w:ascii="Georgia" w:hAnsi="Georgia" w:cs="Calibri"/>
          <w:i/>
          <w:sz w:val="24"/>
          <w:szCs w:val="24"/>
        </w:rPr>
        <w:t xml:space="preserve"> </w:t>
      </w:r>
      <w:r w:rsidR="005458DE" w:rsidRPr="003241F3">
        <w:rPr>
          <w:rFonts w:ascii="Georgia" w:hAnsi="Georgia" w:cs="Calibri"/>
          <w:i/>
          <w:sz w:val="24"/>
          <w:szCs w:val="24"/>
        </w:rPr>
        <w:t xml:space="preserve">– </w:t>
      </w:r>
      <w:r w:rsidR="005458DE" w:rsidRPr="003241F3">
        <w:rPr>
          <w:rFonts w:ascii="Georgia" w:hAnsi="Georgia" w:cs="Calibri"/>
          <w:sz w:val="24"/>
          <w:szCs w:val="24"/>
        </w:rPr>
        <w:t xml:space="preserve">evidenzia </w:t>
      </w:r>
      <w:r w:rsidR="005458DE" w:rsidRPr="00616060">
        <w:rPr>
          <w:rFonts w:ascii="Georgia" w:hAnsi="Georgia" w:cs="Calibri"/>
          <w:b/>
          <w:sz w:val="24"/>
          <w:szCs w:val="24"/>
        </w:rPr>
        <w:t>Luigi Trigona</w:t>
      </w:r>
      <w:r w:rsidR="005458DE" w:rsidRPr="003241F3">
        <w:rPr>
          <w:rFonts w:ascii="Georgia" w:hAnsi="Georgia" w:cs="Calibri"/>
          <w:sz w:val="24"/>
          <w:szCs w:val="24"/>
        </w:rPr>
        <w:t xml:space="preserve">, Segretario </w:t>
      </w:r>
      <w:r w:rsidR="000A6CDD" w:rsidRPr="003241F3">
        <w:rPr>
          <w:rFonts w:ascii="Georgia" w:hAnsi="Georgia" w:cs="Calibri"/>
          <w:sz w:val="24"/>
          <w:szCs w:val="24"/>
        </w:rPr>
        <w:t xml:space="preserve">Generale </w:t>
      </w:r>
      <w:r w:rsidR="005458DE" w:rsidRPr="003241F3">
        <w:rPr>
          <w:rFonts w:ascii="Georgia" w:hAnsi="Georgia" w:cs="Calibri"/>
          <w:sz w:val="24"/>
          <w:szCs w:val="24"/>
        </w:rPr>
        <w:t xml:space="preserve">Ente Fiera </w:t>
      </w:r>
      <w:proofErr w:type="spellStart"/>
      <w:r w:rsidR="005458DE" w:rsidRPr="003241F3">
        <w:rPr>
          <w:rFonts w:ascii="Georgia" w:hAnsi="Georgia" w:cs="Calibri"/>
          <w:sz w:val="24"/>
          <w:szCs w:val="24"/>
        </w:rPr>
        <w:t>Promoberg</w:t>
      </w:r>
      <w:proofErr w:type="spellEnd"/>
      <w:r w:rsidR="005458DE" w:rsidRPr="003241F3">
        <w:rPr>
          <w:rFonts w:ascii="Georgia" w:hAnsi="Georgia" w:cs="Calibri"/>
          <w:sz w:val="24"/>
          <w:szCs w:val="24"/>
        </w:rPr>
        <w:t xml:space="preserve"> </w:t>
      </w:r>
      <w:r w:rsidR="000A6CDD" w:rsidRPr="003241F3">
        <w:rPr>
          <w:rFonts w:ascii="Georgia" w:hAnsi="Georgia" w:cs="Calibri"/>
          <w:sz w:val="24"/>
          <w:szCs w:val="24"/>
        </w:rPr>
        <w:t>–</w:t>
      </w:r>
      <w:r w:rsidR="005458DE" w:rsidRPr="003241F3">
        <w:rPr>
          <w:rFonts w:ascii="Georgia" w:hAnsi="Georgia" w:cs="Calibri"/>
          <w:i/>
          <w:sz w:val="24"/>
          <w:szCs w:val="24"/>
        </w:rPr>
        <w:t xml:space="preserve"> </w:t>
      </w:r>
      <w:r w:rsidR="00DD0E42" w:rsidRPr="003241F3">
        <w:rPr>
          <w:rFonts w:ascii="Georgia" w:hAnsi="Georgia" w:cs="Calibri"/>
          <w:i/>
          <w:sz w:val="24"/>
          <w:szCs w:val="24"/>
        </w:rPr>
        <w:t xml:space="preserve">è </w:t>
      </w:r>
      <w:r w:rsidR="005458DE" w:rsidRPr="003241F3">
        <w:rPr>
          <w:rFonts w:ascii="Georgia" w:hAnsi="Georgia" w:cs="Calibri"/>
          <w:i/>
          <w:sz w:val="24"/>
          <w:szCs w:val="24"/>
        </w:rPr>
        <w:t xml:space="preserve">un’autorevole e </w:t>
      </w:r>
      <w:proofErr w:type="gramStart"/>
      <w:r w:rsidR="005458DE" w:rsidRPr="003241F3">
        <w:rPr>
          <w:rFonts w:ascii="Georgia" w:hAnsi="Georgia" w:cs="Calibri"/>
          <w:i/>
          <w:sz w:val="24"/>
          <w:szCs w:val="24"/>
        </w:rPr>
        <w:t>prestigiosa</w:t>
      </w:r>
      <w:proofErr w:type="gramEnd"/>
      <w:r w:rsidR="005458DE" w:rsidRPr="003241F3">
        <w:rPr>
          <w:rFonts w:ascii="Georgia" w:hAnsi="Georgia" w:cs="Calibri"/>
          <w:i/>
          <w:sz w:val="24"/>
          <w:szCs w:val="24"/>
        </w:rPr>
        <w:t xml:space="preserve"> vetrina del settore per un pu</w:t>
      </w:r>
      <w:r w:rsidR="00960F3A" w:rsidRPr="003241F3">
        <w:rPr>
          <w:rFonts w:ascii="Georgia" w:hAnsi="Georgia" w:cs="Calibri"/>
          <w:i/>
          <w:sz w:val="24"/>
          <w:szCs w:val="24"/>
        </w:rPr>
        <w:t>bblico selezionato e competente</w:t>
      </w:r>
      <w:r w:rsidR="005458DE" w:rsidRPr="003241F3">
        <w:rPr>
          <w:rFonts w:ascii="Georgia" w:hAnsi="Georgia" w:cs="Calibri"/>
          <w:i/>
          <w:sz w:val="24"/>
          <w:szCs w:val="24"/>
        </w:rPr>
        <w:t>.</w:t>
      </w:r>
      <w:r w:rsidR="00DD0E42" w:rsidRPr="003241F3">
        <w:rPr>
          <w:rFonts w:ascii="Georgia" w:hAnsi="Georgia" w:cs="Calibri"/>
          <w:i/>
          <w:sz w:val="24"/>
          <w:szCs w:val="24"/>
        </w:rPr>
        <w:t xml:space="preserve"> </w:t>
      </w:r>
      <w:r w:rsidR="005458DE" w:rsidRPr="003241F3">
        <w:rPr>
          <w:rFonts w:ascii="Georgia" w:hAnsi="Georgia" w:cs="Calibri"/>
          <w:i/>
          <w:sz w:val="24"/>
          <w:szCs w:val="24"/>
        </w:rPr>
        <w:t xml:space="preserve">In questi </w:t>
      </w:r>
      <w:r w:rsidR="00960F3A" w:rsidRPr="003241F3">
        <w:rPr>
          <w:rFonts w:ascii="Georgia" w:hAnsi="Georgia" w:cs="Calibri"/>
          <w:i/>
          <w:sz w:val="24"/>
          <w:szCs w:val="24"/>
        </w:rPr>
        <w:t xml:space="preserve">sedici </w:t>
      </w:r>
      <w:r w:rsidR="005458DE" w:rsidRPr="003241F3">
        <w:rPr>
          <w:rFonts w:ascii="Georgia" w:hAnsi="Georgia" w:cs="Calibri"/>
          <w:i/>
          <w:sz w:val="24"/>
          <w:szCs w:val="24"/>
        </w:rPr>
        <w:t>anni abbiamo visto affermarsi una tendenza sensoriale: la casa si riempie di cose da toccare, colori che creano emozioni, armonie che ciascuno vede con un'ottica diversa, esperienze e memo</w:t>
      </w:r>
      <w:r w:rsidRPr="003241F3">
        <w:rPr>
          <w:rFonts w:ascii="Georgia" w:hAnsi="Georgia" w:cs="Calibri"/>
          <w:i/>
          <w:sz w:val="24"/>
          <w:szCs w:val="24"/>
        </w:rPr>
        <w:t>rie che richiedono i loro spazi.</w:t>
      </w:r>
      <w:proofErr w:type="gramStart"/>
      <w:r w:rsidRPr="003241F3">
        <w:rPr>
          <w:rFonts w:ascii="Georgia" w:hAnsi="Georgia" w:cs="Calibri"/>
          <w:i/>
          <w:sz w:val="24"/>
          <w:szCs w:val="24"/>
        </w:rPr>
        <w:t>”</w:t>
      </w:r>
      <w:proofErr w:type="gramEnd"/>
      <w:r w:rsidRPr="003241F3">
        <w:rPr>
          <w:rFonts w:ascii="Georgia" w:hAnsi="Georgia" w:cs="Calibri"/>
          <w:i/>
          <w:sz w:val="24"/>
          <w:szCs w:val="24"/>
        </w:rPr>
        <w:t xml:space="preserve"> </w:t>
      </w:r>
      <w:r w:rsidR="00B5116E" w:rsidRPr="003241F3">
        <w:rPr>
          <w:rFonts w:ascii="Georgia" w:hAnsi="Georgia" w:cs="Calibri"/>
          <w:i/>
          <w:sz w:val="24"/>
          <w:szCs w:val="24"/>
        </w:rPr>
        <w:t>Trigona spiega che dal paradigma “benessere, design e stile” sono nate d</w:t>
      </w:r>
      <w:r w:rsidR="004841C0" w:rsidRPr="003241F3">
        <w:rPr>
          <w:rFonts w:ascii="Georgia" w:hAnsi="Georgia" w:cs="Calibri"/>
          <w:i/>
          <w:sz w:val="24"/>
          <w:szCs w:val="24"/>
        </w:rPr>
        <w:t>iverse</w:t>
      </w:r>
      <w:r w:rsidR="00B5116E" w:rsidRPr="003241F3">
        <w:rPr>
          <w:rFonts w:ascii="Georgia" w:hAnsi="Georgia" w:cs="Calibri"/>
          <w:i/>
          <w:sz w:val="24"/>
          <w:szCs w:val="24"/>
        </w:rPr>
        <w:t xml:space="preserve"> iniziative a corollario della manifestazione, che ne ampliano e ne diffondono il significato. </w:t>
      </w:r>
      <w:r w:rsidR="004841C0" w:rsidRPr="003241F3">
        <w:rPr>
          <w:rFonts w:ascii="Georgia" w:hAnsi="Georgia" w:cs="Calibri"/>
          <w:i/>
          <w:sz w:val="24"/>
          <w:szCs w:val="24"/>
        </w:rPr>
        <w:t>“</w:t>
      </w:r>
      <w:r w:rsidR="00B5116E" w:rsidRPr="003241F3">
        <w:rPr>
          <w:rFonts w:ascii="Georgia" w:hAnsi="Georgia" w:cs="Calibri"/>
          <w:i/>
          <w:sz w:val="24"/>
          <w:szCs w:val="24"/>
        </w:rPr>
        <w:t xml:space="preserve">Ci saranno </w:t>
      </w:r>
      <w:r w:rsidR="00C132A5" w:rsidRPr="003241F3">
        <w:rPr>
          <w:rFonts w:ascii="Georgia" w:hAnsi="Georgia" w:cs="Calibri"/>
          <w:i/>
          <w:sz w:val="24"/>
          <w:szCs w:val="24"/>
        </w:rPr>
        <w:t>come sempre diversi</w:t>
      </w:r>
      <w:r w:rsidR="004841C0" w:rsidRPr="003241F3">
        <w:rPr>
          <w:rFonts w:ascii="Georgia" w:hAnsi="Georgia" w:cs="Calibri"/>
          <w:i/>
          <w:sz w:val="24"/>
          <w:szCs w:val="24"/>
        </w:rPr>
        <w:t xml:space="preserve"> </w:t>
      </w:r>
      <w:r w:rsidR="00765093" w:rsidRPr="003241F3">
        <w:rPr>
          <w:rFonts w:ascii="Georgia" w:hAnsi="Georgia" w:cs="Calibri"/>
          <w:i/>
          <w:sz w:val="24"/>
          <w:szCs w:val="24"/>
        </w:rPr>
        <w:t xml:space="preserve">show </w:t>
      </w:r>
      <w:proofErr w:type="spellStart"/>
      <w:r w:rsidR="00765093" w:rsidRPr="003241F3">
        <w:rPr>
          <w:rFonts w:ascii="Georgia" w:hAnsi="Georgia" w:cs="Calibri"/>
          <w:i/>
          <w:sz w:val="24"/>
          <w:szCs w:val="24"/>
        </w:rPr>
        <w:t>cooking</w:t>
      </w:r>
      <w:proofErr w:type="spellEnd"/>
      <w:r w:rsidR="00765093" w:rsidRPr="003241F3">
        <w:rPr>
          <w:rFonts w:ascii="Georgia" w:hAnsi="Georgia" w:cs="Calibri"/>
          <w:i/>
          <w:sz w:val="24"/>
          <w:szCs w:val="24"/>
        </w:rPr>
        <w:t xml:space="preserve"> </w:t>
      </w:r>
      <w:r w:rsidR="00765093" w:rsidRPr="003241F3">
        <w:rPr>
          <w:rFonts w:ascii="Georgia" w:hAnsi="Georgia" w:cs="Calibri"/>
          <w:sz w:val="24"/>
          <w:szCs w:val="24"/>
        </w:rPr>
        <w:t>– prosegue Trigona -,</w:t>
      </w:r>
      <w:r w:rsidR="00B5116E" w:rsidRPr="003241F3">
        <w:rPr>
          <w:rFonts w:ascii="Georgia" w:hAnsi="Georgia" w:cs="Calibri"/>
          <w:i/>
          <w:sz w:val="24"/>
          <w:szCs w:val="24"/>
        </w:rPr>
        <w:t xml:space="preserve"> quest'anno </w:t>
      </w:r>
      <w:r w:rsidR="004841C0" w:rsidRPr="003241F3">
        <w:rPr>
          <w:rFonts w:ascii="Georgia" w:hAnsi="Georgia" w:cs="Calibri"/>
          <w:i/>
          <w:sz w:val="24"/>
          <w:szCs w:val="24"/>
        </w:rPr>
        <w:t xml:space="preserve">anche </w:t>
      </w:r>
      <w:r w:rsidR="00B5116E" w:rsidRPr="003241F3">
        <w:rPr>
          <w:rFonts w:ascii="Georgia" w:hAnsi="Georgia" w:cs="Calibri"/>
          <w:i/>
          <w:sz w:val="24"/>
          <w:szCs w:val="24"/>
        </w:rPr>
        <w:t xml:space="preserve">con Davide </w:t>
      </w:r>
      <w:proofErr w:type="spellStart"/>
      <w:r w:rsidR="00B5116E" w:rsidRPr="003241F3">
        <w:rPr>
          <w:rFonts w:ascii="Georgia" w:hAnsi="Georgia" w:cs="Calibri"/>
          <w:i/>
          <w:sz w:val="24"/>
          <w:szCs w:val="24"/>
        </w:rPr>
        <w:t>Oldani</w:t>
      </w:r>
      <w:proofErr w:type="spellEnd"/>
      <w:r w:rsidR="00B5116E" w:rsidRPr="003241F3">
        <w:rPr>
          <w:rFonts w:ascii="Georgia" w:hAnsi="Georgia" w:cs="Calibri"/>
          <w:i/>
          <w:sz w:val="24"/>
          <w:szCs w:val="24"/>
        </w:rPr>
        <w:t>, uno dei nomi più altisonanti del panorama gastronomico italiano, e dialoghi con esperti del settore con cui approfondire e rivelare tutte le tendenze in atto</w:t>
      </w:r>
      <w:r w:rsidR="004841C0" w:rsidRPr="003241F3">
        <w:rPr>
          <w:rFonts w:ascii="Georgia" w:hAnsi="Georgia" w:cs="Calibri"/>
          <w:i/>
          <w:sz w:val="24"/>
          <w:szCs w:val="24"/>
        </w:rPr>
        <w:t>.</w:t>
      </w:r>
      <w:r w:rsidR="002071A1" w:rsidRPr="003241F3">
        <w:rPr>
          <w:rFonts w:ascii="Georgia" w:hAnsi="Georgia" w:cs="Calibri"/>
          <w:i/>
          <w:sz w:val="24"/>
          <w:szCs w:val="24"/>
        </w:rPr>
        <w:t xml:space="preserve"> Il successo e l'</w:t>
      </w:r>
      <w:proofErr w:type="gramStart"/>
      <w:r w:rsidR="002071A1" w:rsidRPr="003241F3">
        <w:rPr>
          <w:rFonts w:ascii="Georgia" w:hAnsi="Georgia" w:cs="Calibri"/>
          <w:i/>
          <w:sz w:val="24"/>
          <w:szCs w:val="24"/>
        </w:rPr>
        <w:t>appeal</w:t>
      </w:r>
      <w:proofErr w:type="gramEnd"/>
      <w:r w:rsidR="002071A1" w:rsidRPr="003241F3">
        <w:rPr>
          <w:rFonts w:ascii="Georgia" w:hAnsi="Georgia" w:cs="Calibri"/>
          <w:i/>
          <w:sz w:val="24"/>
          <w:szCs w:val="24"/>
        </w:rPr>
        <w:t xml:space="preserve"> del nostro Salone, conso</w:t>
      </w:r>
      <w:r w:rsidR="00765093" w:rsidRPr="003241F3">
        <w:rPr>
          <w:rFonts w:ascii="Georgia" w:hAnsi="Georgia" w:cs="Calibri"/>
          <w:i/>
          <w:sz w:val="24"/>
          <w:szCs w:val="24"/>
        </w:rPr>
        <w:t xml:space="preserve">lidato in tutte queste edizioni </w:t>
      </w:r>
      <w:r w:rsidR="00765093" w:rsidRPr="004B6F02">
        <w:rPr>
          <w:rFonts w:ascii="Georgia" w:hAnsi="Georgia" w:cs="Calibri"/>
          <w:sz w:val="24"/>
          <w:szCs w:val="24"/>
        </w:rPr>
        <w:t>– con</w:t>
      </w:r>
      <w:r w:rsidR="00DA58AC" w:rsidRPr="004B6F02">
        <w:rPr>
          <w:rFonts w:ascii="Georgia" w:hAnsi="Georgia" w:cs="Calibri"/>
          <w:sz w:val="24"/>
          <w:szCs w:val="24"/>
        </w:rPr>
        <w:t>clude Trigona -,</w:t>
      </w:r>
      <w:r w:rsidR="002071A1" w:rsidRPr="003241F3">
        <w:rPr>
          <w:rFonts w:ascii="Georgia" w:hAnsi="Georgia" w:cs="Calibri"/>
          <w:i/>
          <w:sz w:val="24"/>
          <w:szCs w:val="24"/>
        </w:rPr>
        <w:t xml:space="preserve"> deve molto proprio alla capacità di rappresentare non solo un'importante occasione di business per gli operatori, ma anche una concentrazione di innovazione e creatività unica per tutta la filiera del design e dell'arredo, dalle imprese</w:t>
      </w:r>
      <w:r w:rsidR="00DA58AC" w:rsidRPr="003241F3">
        <w:rPr>
          <w:rFonts w:ascii="Georgia" w:hAnsi="Georgia" w:cs="Calibri"/>
          <w:i/>
          <w:sz w:val="24"/>
          <w:szCs w:val="24"/>
        </w:rPr>
        <w:t xml:space="preserve"> ai progettisti, ai consumatori”.</w:t>
      </w:r>
    </w:p>
    <w:p w14:paraId="714FCB41" w14:textId="2C58DF1B" w:rsidR="00E75AC4" w:rsidRDefault="00655799" w:rsidP="00E010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i/>
          <w:sz w:val="24"/>
          <w:szCs w:val="24"/>
        </w:rPr>
      </w:pPr>
      <w:r w:rsidRPr="004B6F02">
        <w:rPr>
          <w:rFonts w:ascii="Georgia" w:hAnsi="Georgia" w:cs="Calibri"/>
          <w:i/>
          <w:sz w:val="24"/>
          <w:szCs w:val="24"/>
        </w:rPr>
        <w:t>“A</w:t>
      </w:r>
      <w:r w:rsidR="002718EA" w:rsidRPr="004B6F02">
        <w:rPr>
          <w:rFonts w:ascii="Georgia" w:hAnsi="Georgia" w:cs="Calibri"/>
          <w:i/>
          <w:sz w:val="24"/>
          <w:szCs w:val="24"/>
        </w:rPr>
        <w:t xml:space="preserve">nche quest'anno </w:t>
      </w:r>
      <w:r w:rsidRPr="004B6F02">
        <w:rPr>
          <w:rFonts w:ascii="Georgia" w:hAnsi="Georgia" w:cs="Calibri"/>
          <w:i/>
          <w:sz w:val="24"/>
          <w:szCs w:val="24"/>
        </w:rPr>
        <w:t xml:space="preserve">il Salone del Mobile si presenta </w:t>
      </w:r>
      <w:r w:rsidR="002718EA" w:rsidRPr="004B6F02">
        <w:rPr>
          <w:rFonts w:ascii="Georgia" w:hAnsi="Georgia" w:cs="Calibri"/>
          <w:i/>
          <w:sz w:val="24"/>
          <w:szCs w:val="24"/>
        </w:rPr>
        <w:t>in maniera ottimale</w:t>
      </w:r>
      <w:r w:rsidR="00696B2F" w:rsidRPr="004B6F02">
        <w:rPr>
          <w:rFonts w:ascii="Georgia" w:hAnsi="Georgia" w:cs="Calibri"/>
          <w:i/>
          <w:sz w:val="24"/>
          <w:szCs w:val="24"/>
        </w:rPr>
        <w:t xml:space="preserve"> </w:t>
      </w:r>
      <w:r w:rsidR="00696B2F" w:rsidRPr="004B6F02">
        <w:rPr>
          <w:rFonts w:ascii="Georgia" w:hAnsi="Georgia" w:cs="Calibri"/>
          <w:sz w:val="24"/>
          <w:szCs w:val="24"/>
        </w:rPr>
        <w:t xml:space="preserve">– osserva </w:t>
      </w:r>
      <w:r w:rsidR="00696B2F" w:rsidRPr="00616060">
        <w:rPr>
          <w:rFonts w:ascii="Georgia" w:hAnsi="Georgia" w:cs="Calibri"/>
          <w:b/>
          <w:sz w:val="24"/>
          <w:szCs w:val="24"/>
        </w:rPr>
        <w:t>Lorenzo Cereda</w:t>
      </w:r>
      <w:r w:rsidR="00696B2F" w:rsidRPr="004B6F02">
        <w:rPr>
          <w:rFonts w:ascii="Georgia" w:hAnsi="Georgia" w:cs="Calibri"/>
          <w:sz w:val="24"/>
          <w:szCs w:val="24"/>
        </w:rPr>
        <w:t xml:space="preserve">, presidente del Gruppo Mobili e Arredamento </w:t>
      </w:r>
      <w:proofErr w:type="spellStart"/>
      <w:r w:rsidR="00696B2F" w:rsidRPr="004B6F02">
        <w:rPr>
          <w:rFonts w:ascii="Georgia" w:hAnsi="Georgia" w:cs="Calibri"/>
          <w:sz w:val="24"/>
          <w:szCs w:val="24"/>
        </w:rPr>
        <w:t>Ascom</w:t>
      </w:r>
      <w:proofErr w:type="spellEnd"/>
      <w:r w:rsidR="00696B2F" w:rsidRPr="004B6F02">
        <w:rPr>
          <w:rFonts w:ascii="Georgia" w:hAnsi="Georgia" w:cs="Calibri"/>
          <w:sz w:val="24"/>
          <w:szCs w:val="24"/>
        </w:rPr>
        <w:t xml:space="preserve"> Confcommercio Bergamo -</w:t>
      </w:r>
      <w:r w:rsidR="002718EA" w:rsidRPr="004B6F02">
        <w:rPr>
          <w:rFonts w:ascii="Georgia" w:hAnsi="Georgia" w:cs="Calibri"/>
          <w:sz w:val="24"/>
          <w:szCs w:val="24"/>
        </w:rPr>
        <w:t>.</w:t>
      </w:r>
      <w:r w:rsidR="002718EA" w:rsidRPr="004B6F02">
        <w:rPr>
          <w:rFonts w:ascii="Georgia" w:hAnsi="Georgia" w:cs="Calibri"/>
          <w:i/>
          <w:sz w:val="24"/>
          <w:szCs w:val="24"/>
        </w:rPr>
        <w:t xml:space="preserve"> Sono presenti le grandi firme, soprattutto di cucine, con stand molto impegnativi: basta solo pensare al lavoro svolto per montare le cucine che dopo</w:t>
      </w:r>
      <w:r w:rsidR="00696B2F" w:rsidRPr="004B6F02">
        <w:rPr>
          <w:rFonts w:ascii="Georgia" w:hAnsi="Georgia" w:cs="Calibri"/>
          <w:i/>
          <w:sz w:val="24"/>
          <w:szCs w:val="24"/>
        </w:rPr>
        <w:t xml:space="preserve"> quattro giorni </w:t>
      </w:r>
      <w:proofErr w:type="gramStart"/>
      <w:r w:rsidR="00696B2F" w:rsidRPr="004B6F02">
        <w:rPr>
          <w:rFonts w:ascii="Georgia" w:hAnsi="Georgia" w:cs="Calibri"/>
          <w:i/>
          <w:sz w:val="24"/>
          <w:szCs w:val="24"/>
        </w:rPr>
        <w:t>verranno</w:t>
      </w:r>
      <w:proofErr w:type="gramEnd"/>
      <w:r w:rsidR="00696B2F" w:rsidRPr="004B6F02">
        <w:rPr>
          <w:rFonts w:ascii="Georgia" w:hAnsi="Georgia" w:cs="Calibri"/>
          <w:i/>
          <w:sz w:val="24"/>
          <w:szCs w:val="24"/>
        </w:rPr>
        <w:t xml:space="preserve"> smonta</w:t>
      </w:r>
      <w:r w:rsidR="002718EA" w:rsidRPr="004B6F02">
        <w:rPr>
          <w:rFonts w:ascii="Georgia" w:hAnsi="Georgia" w:cs="Calibri"/>
          <w:i/>
          <w:sz w:val="24"/>
          <w:szCs w:val="24"/>
        </w:rPr>
        <w:t xml:space="preserve">te. </w:t>
      </w:r>
      <w:proofErr w:type="gramStart"/>
      <w:r w:rsidR="002718EA" w:rsidRPr="004B6F02">
        <w:rPr>
          <w:rFonts w:ascii="Georgia" w:hAnsi="Georgia" w:cs="Calibri"/>
          <w:i/>
          <w:sz w:val="24"/>
          <w:szCs w:val="24"/>
        </w:rPr>
        <w:t>I</w:t>
      </w:r>
      <w:r w:rsidR="00696B2F" w:rsidRPr="004B6F02">
        <w:rPr>
          <w:rFonts w:ascii="Georgia" w:hAnsi="Georgia" w:cs="Calibri"/>
          <w:i/>
          <w:sz w:val="24"/>
          <w:szCs w:val="24"/>
        </w:rPr>
        <w:t xml:space="preserve">l Salone del Mobile continua a </w:t>
      </w:r>
      <w:r w:rsidR="002718EA" w:rsidRPr="004B6F02">
        <w:rPr>
          <w:rFonts w:ascii="Georgia" w:hAnsi="Georgia" w:cs="Calibri"/>
          <w:i/>
          <w:sz w:val="24"/>
          <w:szCs w:val="24"/>
        </w:rPr>
        <w:t>essere uno dei pochi eventi del mobile di un certo livello</w:t>
      </w:r>
      <w:r w:rsidR="00F52E20" w:rsidRPr="004B6F02">
        <w:rPr>
          <w:rFonts w:ascii="Georgia" w:hAnsi="Georgia" w:cs="Calibri"/>
          <w:i/>
          <w:sz w:val="24"/>
          <w:szCs w:val="24"/>
        </w:rPr>
        <w:t>”</w:t>
      </w:r>
      <w:proofErr w:type="gramEnd"/>
      <w:r w:rsidR="002718EA" w:rsidRPr="004B6F02">
        <w:rPr>
          <w:rFonts w:ascii="Georgia" w:hAnsi="Georgia" w:cs="Calibri"/>
          <w:i/>
          <w:sz w:val="24"/>
          <w:szCs w:val="24"/>
        </w:rPr>
        <w:t xml:space="preserve">. </w:t>
      </w:r>
      <w:r w:rsidR="00F52E20" w:rsidRPr="004B6F02">
        <w:rPr>
          <w:rFonts w:ascii="Georgia" w:hAnsi="Georgia" w:cs="Calibri"/>
          <w:i/>
          <w:sz w:val="24"/>
          <w:szCs w:val="24"/>
        </w:rPr>
        <w:t>Sulla situazione del mercato, Cereda spiega che “a</w:t>
      </w:r>
      <w:r w:rsidR="002718EA" w:rsidRPr="004B6F02">
        <w:rPr>
          <w:rFonts w:ascii="Georgia" w:hAnsi="Georgia" w:cs="Calibri"/>
          <w:i/>
          <w:sz w:val="24"/>
          <w:szCs w:val="24"/>
        </w:rPr>
        <w:t xml:space="preserve"> livello nazionale c'è stata una ripresa rispetto all'anno precedente, </w:t>
      </w:r>
      <w:proofErr w:type="gramStart"/>
      <w:r w:rsidR="002718EA" w:rsidRPr="004B6F02">
        <w:rPr>
          <w:rFonts w:ascii="Georgia" w:hAnsi="Georgia" w:cs="Calibri"/>
          <w:i/>
          <w:sz w:val="24"/>
          <w:szCs w:val="24"/>
        </w:rPr>
        <w:t>in funzione del bonus mobili</w:t>
      </w:r>
      <w:proofErr w:type="gramEnd"/>
      <w:r w:rsidR="002718EA" w:rsidRPr="004B6F02">
        <w:rPr>
          <w:rFonts w:ascii="Georgia" w:hAnsi="Georgia" w:cs="Calibri"/>
          <w:i/>
          <w:sz w:val="24"/>
          <w:szCs w:val="24"/>
        </w:rPr>
        <w:t xml:space="preserve"> del quale la nostra categoria è molto soddisfatta</w:t>
      </w:r>
      <w:r w:rsidR="00F52E20" w:rsidRPr="004B6F02">
        <w:rPr>
          <w:rFonts w:ascii="Georgia" w:hAnsi="Georgia" w:cs="Calibri"/>
          <w:i/>
          <w:sz w:val="24"/>
          <w:szCs w:val="24"/>
        </w:rPr>
        <w:t>,</w:t>
      </w:r>
      <w:r w:rsidR="002718EA" w:rsidRPr="004B6F02">
        <w:rPr>
          <w:rFonts w:ascii="Georgia" w:hAnsi="Georgia" w:cs="Calibri"/>
          <w:i/>
          <w:sz w:val="24"/>
          <w:szCs w:val="24"/>
        </w:rPr>
        <w:t xml:space="preserve"> perché è un volano per l'economia sia per i piccoli artigiani commercianti sia per gli immobiliari. A livello regionale </w:t>
      </w:r>
      <w:r w:rsidR="00F52E20" w:rsidRPr="004B6F02">
        <w:rPr>
          <w:rFonts w:ascii="Georgia" w:hAnsi="Georgia" w:cs="Calibri"/>
          <w:sz w:val="24"/>
          <w:szCs w:val="24"/>
        </w:rPr>
        <w:t xml:space="preserve">– </w:t>
      </w:r>
      <w:proofErr w:type="gramStart"/>
      <w:r w:rsidR="00F52E20" w:rsidRPr="004B6F02">
        <w:rPr>
          <w:rFonts w:ascii="Georgia" w:hAnsi="Georgia" w:cs="Calibri"/>
          <w:sz w:val="24"/>
          <w:szCs w:val="24"/>
        </w:rPr>
        <w:t>conclude</w:t>
      </w:r>
      <w:proofErr w:type="gramEnd"/>
      <w:r w:rsidR="00F52E20" w:rsidRPr="004B6F02">
        <w:rPr>
          <w:rFonts w:ascii="Georgia" w:hAnsi="Georgia" w:cs="Calibri"/>
          <w:sz w:val="24"/>
          <w:szCs w:val="24"/>
        </w:rPr>
        <w:t xml:space="preserve"> Cereda - </w:t>
      </w:r>
      <w:r w:rsidR="002718EA" w:rsidRPr="004B6F02">
        <w:rPr>
          <w:rFonts w:ascii="Georgia" w:hAnsi="Georgia" w:cs="Calibri"/>
          <w:i/>
          <w:sz w:val="24"/>
          <w:szCs w:val="24"/>
        </w:rPr>
        <w:t>il trend è abbastanza p</w:t>
      </w:r>
      <w:r w:rsidR="00AF213C" w:rsidRPr="004B6F02">
        <w:rPr>
          <w:rFonts w:ascii="Georgia" w:hAnsi="Georgia" w:cs="Calibri"/>
          <w:i/>
          <w:sz w:val="24"/>
          <w:szCs w:val="24"/>
        </w:rPr>
        <w:t xml:space="preserve">ositivo, soprattutto per cucine e </w:t>
      </w:r>
      <w:r w:rsidR="002718EA" w:rsidRPr="004B6F02">
        <w:rPr>
          <w:rFonts w:ascii="Georgia" w:hAnsi="Georgia" w:cs="Calibri"/>
          <w:i/>
          <w:sz w:val="24"/>
          <w:szCs w:val="24"/>
        </w:rPr>
        <w:t xml:space="preserve">bagni, </w:t>
      </w:r>
      <w:r w:rsidR="00AF213C" w:rsidRPr="004B6F02">
        <w:rPr>
          <w:rFonts w:ascii="Georgia" w:hAnsi="Georgia" w:cs="Calibri"/>
          <w:i/>
          <w:sz w:val="24"/>
          <w:szCs w:val="24"/>
        </w:rPr>
        <w:t xml:space="preserve">con un incremento rispetto </w:t>
      </w:r>
      <w:r w:rsidR="008002B7">
        <w:rPr>
          <w:rFonts w:ascii="Georgia" w:hAnsi="Georgia" w:cs="Calibri"/>
          <w:i/>
          <w:sz w:val="24"/>
          <w:szCs w:val="24"/>
        </w:rPr>
        <w:t>all'anno scorso del 5%-7%</w:t>
      </w:r>
      <w:r w:rsidR="002718EA" w:rsidRPr="004B6F02">
        <w:rPr>
          <w:rFonts w:ascii="Georgia" w:hAnsi="Georgia" w:cs="Calibri"/>
          <w:i/>
          <w:sz w:val="24"/>
          <w:szCs w:val="24"/>
        </w:rPr>
        <w:t>.</w:t>
      </w:r>
      <w:r w:rsidR="008002B7">
        <w:rPr>
          <w:rFonts w:ascii="Georgia" w:hAnsi="Georgia" w:cs="Calibri"/>
          <w:i/>
          <w:sz w:val="24"/>
          <w:szCs w:val="24"/>
        </w:rPr>
        <w:t xml:space="preserve"> Importante il cambio generazionale in atto, che sta abbassando l</w:t>
      </w:r>
      <w:r w:rsidR="008002B7" w:rsidRPr="008002B7">
        <w:rPr>
          <w:rFonts w:ascii="Georgia" w:hAnsi="Georgia" w:cs="Calibri"/>
          <w:i/>
          <w:sz w:val="24"/>
          <w:szCs w:val="24"/>
        </w:rPr>
        <w:t xml:space="preserve">’età media </w:t>
      </w:r>
      <w:r w:rsidR="008002B7">
        <w:rPr>
          <w:rFonts w:ascii="Georgia" w:hAnsi="Georgia" w:cs="Calibri"/>
          <w:i/>
          <w:sz w:val="24"/>
          <w:szCs w:val="24"/>
        </w:rPr>
        <w:t xml:space="preserve">della nostra categoria”. </w:t>
      </w:r>
      <w:bookmarkStart w:id="0" w:name="_GoBack"/>
      <w:bookmarkEnd w:id="0"/>
    </w:p>
    <w:p w14:paraId="09CED60F" w14:textId="03748923" w:rsidR="00616060" w:rsidRPr="004B6F02" w:rsidRDefault="00616060" w:rsidP="00E010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i/>
          <w:sz w:val="24"/>
          <w:szCs w:val="24"/>
        </w:rPr>
      </w:pPr>
      <w:r w:rsidRPr="00616060">
        <w:rPr>
          <w:rFonts w:ascii="Georgia" w:hAnsi="Georgia" w:cs="Calibri"/>
          <w:i/>
          <w:sz w:val="24"/>
          <w:szCs w:val="24"/>
        </w:rPr>
        <w:t>“</w:t>
      </w:r>
      <w:r w:rsidR="0079071A">
        <w:rPr>
          <w:rFonts w:ascii="Georgia" w:hAnsi="Georgia" w:cs="Calibri"/>
          <w:i/>
          <w:sz w:val="24"/>
          <w:szCs w:val="24"/>
        </w:rPr>
        <w:t xml:space="preserve">Con </w:t>
      </w:r>
      <w:proofErr w:type="gramStart"/>
      <w:r w:rsidR="0079071A">
        <w:rPr>
          <w:rFonts w:ascii="Georgia" w:hAnsi="Georgia" w:cs="Calibri"/>
          <w:i/>
          <w:sz w:val="24"/>
          <w:szCs w:val="24"/>
        </w:rPr>
        <w:t>15</w:t>
      </w:r>
      <w:proofErr w:type="gramEnd"/>
      <w:r w:rsidR="0079071A" w:rsidRPr="00616060">
        <w:rPr>
          <w:rFonts w:ascii="Georgia" w:hAnsi="Georgia" w:cs="Calibri"/>
          <w:i/>
          <w:sz w:val="24"/>
          <w:szCs w:val="24"/>
        </w:rPr>
        <w:t xml:space="preserve"> nuove aziende rispetto all</w:t>
      </w:r>
      <w:r w:rsidR="00E849C8">
        <w:rPr>
          <w:rFonts w:ascii="Georgia" w:hAnsi="Georgia" w:cs="Calibri"/>
          <w:i/>
          <w:sz w:val="24"/>
          <w:szCs w:val="24"/>
        </w:rPr>
        <w:t>’anno scorso</w:t>
      </w:r>
      <w:r w:rsidR="0079071A">
        <w:rPr>
          <w:rFonts w:ascii="Georgia" w:hAnsi="Georgia" w:cs="Calibri"/>
          <w:i/>
          <w:sz w:val="24"/>
          <w:szCs w:val="24"/>
        </w:rPr>
        <w:t xml:space="preserve"> </w:t>
      </w:r>
      <w:r w:rsidR="00E849C8" w:rsidRPr="0079071A">
        <w:rPr>
          <w:rFonts w:ascii="Georgia" w:hAnsi="Georgia" w:cs="Calibri"/>
          <w:sz w:val="24"/>
          <w:szCs w:val="24"/>
        </w:rPr>
        <w:t xml:space="preserve">– dichiara </w:t>
      </w:r>
      <w:r w:rsidR="00E849C8" w:rsidRPr="00B5503F">
        <w:rPr>
          <w:rFonts w:ascii="Georgia" w:hAnsi="Georgia" w:cs="Calibri"/>
          <w:b/>
          <w:sz w:val="24"/>
          <w:szCs w:val="24"/>
        </w:rPr>
        <w:t xml:space="preserve">Alessandro </w:t>
      </w:r>
      <w:proofErr w:type="spellStart"/>
      <w:r w:rsidR="00E849C8" w:rsidRPr="00B5503F">
        <w:rPr>
          <w:rFonts w:ascii="Georgia" w:hAnsi="Georgia" w:cs="Calibri"/>
          <w:b/>
          <w:sz w:val="24"/>
          <w:szCs w:val="24"/>
        </w:rPr>
        <w:t>Pagnoni</w:t>
      </w:r>
      <w:proofErr w:type="spellEnd"/>
      <w:r w:rsidR="00E849C8" w:rsidRPr="0079071A">
        <w:rPr>
          <w:rFonts w:ascii="Georgia" w:hAnsi="Georgia" w:cs="Calibri"/>
          <w:sz w:val="24"/>
          <w:szCs w:val="24"/>
        </w:rPr>
        <w:t xml:space="preserve">, Project manager dell’evento - </w:t>
      </w:r>
      <w:r w:rsidR="0079071A">
        <w:rPr>
          <w:rFonts w:ascii="Georgia" w:hAnsi="Georgia" w:cs="Calibri"/>
          <w:i/>
          <w:sz w:val="24"/>
          <w:szCs w:val="24"/>
        </w:rPr>
        <w:t>anche questa nuova edizione</w:t>
      </w:r>
      <w:r w:rsidRPr="00616060">
        <w:rPr>
          <w:rFonts w:ascii="Georgia" w:hAnsi="Georgia" w:cs="Calibri"/>
          <w:i/>
          <w:sz w:val="24"/>
          <w:szCs w:val="24"/>
        </w:rPr>
        <w:t xml:space="preserve"> si preannuncia all’ins</w:t>
      </w:r>
      <w:r w:rsidR="0079071A">
        <w:rPr>
          <w:rFonts w:ascii="Georgia" w:hAnsi="Georgia" w:cs="Calibri"/>
          <w:i/>
          <w:sz w:val="24"/>
          <w:szCs w:val="24"/>
        </w:rPr>
        <w:t>egna delle novità espositive</w:t>
      </w:r>
      <w:r w:rsidR="00E849C8">
        <w:rPr>
          <w:rFonts w:ascii="Georgia" w:hAnsi="Georgia" w:cs="Calibri"/>
          <w:i/>
          <w:sz w:val="24"/>
          <w:szCs w:val="24"/>
        </w:rPr>
        <w:t>.</w:t>
      </w:r>
      <w:r w:rsidRPr="00616060">
        <w:rPr>
          <w:rFonts w:ascii="Georgia" w:hAnsi="Georgia" w:cs="Calibri"/>
          <w:i/>
          <w:sz w:val="24"/>
          <w:szCs w:val="24"/>
        </w:rPr>
        <w:t xml:space="preserve"> </w:t>
      </w:r>
      <w:proofErr w:type="gramStart"/>
      <w:r w:rsidR="00E849C8">
        <w:rPr>
          <w:rFonts w:ascii="Georgia" w:hAnsi="Georgia" w:cs="Calibri"/>
          <w:i/>
          <w:sz w:val="24"/>
          <w:szCs w:val="24"/>
        </w:rPr>
        <w:t>Si tratta di r</w:t>
      </w:r>
      <w:r w:rsidRPr="00616060">
        <w:rPr>
          <w:rFonts w:ascii="Georgia" w:hAnsi="Georgia" w:cs="Calibri"/>
          <w:i/>
          <w:sz w:val="24"/>
          <w:szCs w:val="24"/>
        </w:rPr>
        <w:t xml:space="preserve">inomate realtà produttrici che per la prima volta </w:t>
      </w:r>
      <w:r w:rsidR="00E849C8">
        <w:rPr>
          <w:rFonts w:ascii="Georgia" w:hAnsi="Georgia" w:cs="Calibri"/>
          <w:i/>
          <w:sz w:val="24"/>
          <w:szCs w:val="24"/>
        </w:rPr>
        <w:t>calcano il</w:t>
      </w:r>
      <w:r w:rsidRPr="00616060">
        <w:rPr>
          <w:rFonts w:ascii="Georgia" w:hAnsi="Georgia" w:cs="Calibri"/>
          <w:i/>
          <w:sz w:val="24"/>
          <w:szCs w:val="24"/>
        </w:rPr>
        <w:t xml:space="preserve"> palcoscenico di Bergamo</w:t>
      </w:r>
      <w:r w:rsidR="00E849C8">
        <w:rPr>
          <w:rFonts w:ascii="Georgia" w:hAnsi="Georgia" w:cs="Calibri"/>
          <w:i/>
          <w:sz w:val="24"/>
          <w:szCs w:val="24"/>
        </w:rPr>
        <w:t>,</w:t>
      </w:r>
      <w:r w:rsidRPr="00616060">
        <w:rPr>
          <w:rFonts w:ascii="Georgia" w:hAnsi="Georgia" w:cs="Calibri"/>
          <w:i/>
          <w:sz w:val="24"/>
          <w:szCs w:val="24"/>
        </w:rPr>
        <w:t xml:space="preserve"> segno che il bacino lombardo è ancora vivace e alla ricerca delle ultime novità sul mercato</w:t>
      </w:r>
      <w:r w:rsidR="00B5503F">
        <w:rPr>
          <w:rFonts w:ascii="Georgia" w:hAnsi="Georgia" w:cs="Calibri"/>
          <w:i/>
          <w:sz w:val="24"/>
          <w:szCs w:val="24"/>
        </w:rPr>
        <w:t>”</w:t>
      </w:r>
      <w:r w:rsidRPr="00616060">
        <w:rPr>
          <w:rFonts w:ascii="Georgia" w:hAnsi="Georgia" w:cs="Calibri"/>
          <w:i/>
          <w:sz w:val="24"/>
          <w:szCs w:val="24"/>
        </w:rPr>
        <w:t>.</w:t>
      </w:r>
      <w:proofErr w:type="gramEnd"/>
    </w:p>
    <w:p w14:paraId="3848E035" w14:textId="77777777" w:rsidR="00794027" w:rsidRDefault="00794027" w:rsidP="001D7C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sz w:val="24"/>
          <w:szCs w:val="24"/>
        </w:rPr>
      </w:pPr>
    </w:p>
    <w:p w14:paraId="6AF1B27C" w14:textId="77777777" w:rsidR="008D2275" w:rsidRDefault="008D2275" w:rsidP="001D7C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color w:val="CC0000"/>
          <w:sz w:val="24"/>
          <w:szCs w:val="24"/>
          <w:u w:val="single"/>
        </w:rPr>
      </w:pPr>
    </w:p>
    <w:p w14:paraId="5BAD3C7C" w14:textId="507B205D" w:rsidR="00605569" w:rsidRPr="00956440" w:rsidRDefault="00493D04" w:rsidP="001D7C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color w:val="CC0000"/>
          <w:sz w:val="24"/>
          <w:szCs w:val="24"/>
          <w:u w:val="single"/>
        </w:rPr>
      </w:pPr>
      <w:r w:rsidRPr="00956440">
        <w:rPr>
          <w:rFonts w:ascii="Georgia" w:hAnsi="Georgia" w:cs="Calibri"/>
          <w:color w:val="CC0000"/>
          <w:sz w:val="24"/>
          <w:szCs w:val="24"/>
          <w:u w:val="single"/>
        </w:rPr>
        <w:t>S</w:t>
      </w:r>
      <w:r w:rsidR="00362E6E" w:rsidRPr="00956440">
        <w:rPr>
          <w:rFonts w:ascii="Georgia" w:hAnsi="Georgia" w:cs="Calibri"/>
          <w:color w:val="CC0000"/>
          <w:sz w:val="24"/>
          <w:szCs w:val="24"/>
          <w:u w:val="single"/>
        </w:rPr>
        <w:t>C</w:t>
      </w:r>
      <w:r w:rsidRPr="00956440">
        <w:rPr>
          <w:rFonts w:ascii="Georgia" w:hAnsi="Georgia" w:cs="Calibri"/>
          <w:color w:val="CC0000"/>
          <w:sz w:val="24"/>
          <w:szCs w:val="24"/>
          <w:u w:val="single"/>
        </w:rPr>
        <w:t xml:space="preserve">HEDA SINTETICA SALONE DEL MOBILE 2018 </w:t>
      </w:r>
    </w:p>
    <w:p w14:paraId="2FF5C947" w14:textId="0C3C1A76" w:rsidR="00493D04" w:rsidRDefault="00267A45" w:rsidP="00362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360" w:lineRule="auto"/>
        <w:contextualSpacing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Location: </w:t>
      </w:r>
      <w:r w:rsidR="00493D04">
        <w:rPr>
          <w:rFonts w:ascii="Georgia" w:hAnsi="Georgia" w:cs="Calibri"/>
          <w:sz w:val="24"/>
          <w:szCs w:val="24"/>
        </w:rPr>
        <w:t xml:space="preserve">FIERA DI BERGAMO, via Lunga, </w:t>
      </w:r>
      <w:r w:rsidR="00DD443F">
        <w:rPr>
          <w:rFonts w:ascii="Georgia" w:hAnsi="Georgia" w:cs="Calibri"/>
          <w:sz w:val="24"/>
          <w:szCs w:val="24"/>
        </w:rPr>
        <w:t xml:space="preserve">24125 </w:t>
      </w:r>
      <w:r w:rsidR="00493D04">
        <w:rPr>
          <w:rFonts w:ascii="Georgia" w:hAnsi="Georgia" w:cs="Calibri"/>
          <w:sz w:val="24"/>
          <w:szCs w:val="24"/>
        </w:rPr>
        <w:t>BERGAMO</w:t>
      </w:r>
    </w:p>
    <w:p w14:paraId="19960102" w14:textId="717BA855" w:rsidR="00493D04" w:rsidRDefault="00493D04" w:rsidP="00362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360" w:lineRule="auto"/>
        <w:contextualSpacing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Date: 10-12 e 16-18 novembre 2018 </w:t>
      </w:r>
    </w:p>
    <w:p w14:paraId="37E73E8A" w14:textId="4F0DC10D" w:rsidR="00895BD1" w:rsidRPr="00895BD1" w:rsidRDefault="00895BD1" w:rsidP="00362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360" w:lineRule="auto"/>
        <w:contextualSpacing/>
        <w:jc w:val="both"/>
        <w:rPr>
          <w:rFonts w:ascii="Georgia" w:hAnsi="Georgia" w:cs="Calibri"/>
          <w:sz w:val="24"/>
          <w:szCs w:val="24"/>
        </w:rPr>
      </w:pPr>
      <w:r w:rsidRPr="00895BD1">
        <w:rPr>
          <w:rFonts w:ascii="Georgia" w:hAnsi="Georgia" w:cs="Calibri"/>
          <w:sz w:val="24"/>
          <w:szCs w:val="24"/>
        </w:rPr>
        <w:t>Orari: Gi</w:t>
      </w:r>
      <w:r w:rsidR="0054606C">
        <w:rPr>
          <w:rFonts w:ascii="Georgia" w:hAnsi="Georgia" w:cs="Calibri"/>
          <w:sz w:val="24"/>
          <w:szCs w:val="24"/>
        </w:rPr>
        <w:t>orni feriali: 18 – 22</w:t>
      </w:r>
      <w:proofErr w:type="gramStart"/>
      <w:r w:rsidR="0054606C">
        <w:rPr>
          <w:rFonts w:ascii="Georgia" w:hAnsi="Georgia" w:cs="Calibri"/>
          <w:sz w:val="24"/>
          <w:szCs w:val="24"/>
        </w:rPr>
        <w:t xml:space="preserve"> ;</w:t>
      </w:r>
      <w:proofErr w:type="gramEnd"/>
      <w:r w:rsidR="0054606C">
        <w:rPr>
          <w:rFonts w:ascii="Georgia" w:hAnsi="Georgia" w:cs="Calibri"/>
          <w:sz w:val="24"/>
          <w:szCs w:val="24"/>
        </w:rPr>
        <w:t xml:space="preserve">  Sabato e Domenica: 10.30 - 20</w:t>
      </w:r>
    </w:p>
    <w:p w14:paraId="4C9AFF57" w14:textId="5AFFCBD8" w:rsidR="00895BD1" w:rsidRPr="00895BD1" w:rsidRDefault="0054606C" w:rsidP="00362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360" w:lineRule="auto"/>
        <w:contextualSpacing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Ticket: </w:t>
      </w:r>
      <w:r w:rsidR="00895BD1" w:rsidRPr="00895BD1">
        <w:rPr>
          <w:rFonts w:ascii="Georgia" w:hAnsi="Georgia" w:cs="Calibri"/>
          <w:sz w:val="24"/>
          <w:szCs w:val="24"/>
        </w:rPr>
        <w:t>Intero: 8 euro;</w:t>
      </w:r>
      <w:proofErr w:type="gramStart"/>
      <w:r w:rsidR="00895BD1" w:rsidRPr="00895BD1">
        <w:rPr>
          <w:rFonts w:ascii="Georgia" w:hAnsi="Georgia" w:cs="Calibri"/>
          <w:sz w:val="24"/>
          <w:szCs w:val="24"/>
        </w:rPr>
        <w:t xml:space="preserve">  </w:t>
      </w:r>
      <w:proofErr w:type="gramEnd"/>
      <w:r w:rsidR="00895BD1" w:rsidRPr="00895BD1">
        <w:rPr>
          <w:rFonts w:ascii="Georgia" w:hAnsi="Georgia" w:cs="Calibri"/>
          <w:sz w:val="24"/>
          <w:szCs w:val="24"/>
        </w:rPr>
        <w:t>Ridotto (over 65 anni): 5 euro;  Biglietto Omaggio: da 0 a 14 anni</w:t>
      </w:r>
    </w:p>
    <w:p w14:paraId="714288FD" w14:textId="7160454F" w:rsidR="00895BD1" w:rsidRPr="00895BD1" w:rsidRDefault="0054606C" w:rsidP="00362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360" w:lineRule="auto"/>
        <w:contextualSpacing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Parcheggio: </w:t>
      </w:r>
      <w:r w:rsidR="00895BD1" w:rsidRPr="00895BD1">
        <w:rPr>
          <w:rFonts w:ascii="Georgia" w:hAnsi="Georgia" w:cs="Calibri"/>
          <w:sz w:val="24"/>
          <w:szCs w:val="24"/>
        </w:rPr>
        <w:t>3 euro (forfait giornaliero)</w:t>
      </w:r>
      <w:proofErr w:type="gramStart"/>
      <w:r w:rsidR="00895BD1" w:rsidRPr="00895BD1">
        <w:rPr>
          <w:rFonts w:ascii="Georgia" w:hAnsi="Georgia" w:cs="Calibri"/>
          <w:sz w:val="24"/>
          <w:szCs w:val="24"/>
        </w:rPr>
        <w:t xml:space="preserve">  </w:t>
      </w:r>
      <w:proofErr w:type="gramEnd"/>
    </w:p>
    <w:p w14:paraId="208E50B1" w14:textId="77777777" w:rsidR="00895BD1" w:rsidRPr="00895BD1" w:rsidRDefault="00895BD1" w:rsidP="00362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360" w:lineRule="auto"/>
        <w:contextualSpacing/>
        <w:jc w:val="both"/>
        <w:rPr>
          <w:rFonts w:ascii="Georgia" w:hAnsi="Georgia" w:cs="Calibri"/>
          <w:sz w:val="24"/>
          <w:szCs w:val="24"/>
        </w:rPr>
      </w:pPr>
      <w:r w:rsidRPr="00895BD1">
        <w:rPr>
          <w:rFonts w:ascii="Georgia" w:hAnsi="Georgia" w:cs="Calibri"/>
          <w:sz w:val="24"/>
          <w:szCs w:val="24"/>
        </w:rPr>
        <w:t xml:space="preserve">Organizzatori: Ente Fiera </w:t>
      </w:r>
      <w:proofErr w:type="spellStart"/>
      <w:r w:rsidRPr="00895BD1">
        <w:rPr>
          <w:rFonts w:ascii="Georgia" w:hAnsi="Georgia" w:cs="Calibri"/>
          <w:sz w:val="24"/>
          <w:szCs w:val="24"/>
        </w:rPr>
        <w:t>Promoberg</w:t>
      </w:r>
      <w:proofErr w:type="spellEnd"/>
    </w:p>
    <w:p w14:paraId="0EBA56AB" w14:textId="33331541" w:rsidR="00895BD1" w:rsidRPr="00895BD1" w:rsidRDefault="0054606C" w:rsidP="00362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360" w:lineRule="auto"/>
        <w:contextualSpacing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Info</w:t>
      </w:r>
      <w:r w:rsidR="00895BD1" w:rsidRPr="00895BD1">
        <w:rPr>
          <w:rFonts w:ascii="Georgia" w:hAnsi="Georgia" w:cs="Calibri"/>
          <w:sz w:val="24"/>
          <w:szCs w:val="24"/>
        </w:rPr>
        <w:t>: www.fieradelmobile-bergamo.it</w:t>
      </w:r>
    </w:p>
    <w:p w14:paraId="2DCFB31A" w14:textId="77777777" w:rsidR="00DD443F" w:rsidRDefault="00895BD1" w:rsidP="00362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360" w:lineRule="auto"/>
        <w:contextualSpacing/>
        <w:jc w:val="both"/>
        <w:rPr>
          <w:rFonts w:ascii="Georgia" w:hAnsi="Georgia" w:cs="Calibri"/>
          <w:sz w:val="24"/>
          <w:szCs w:val="24"/>
        </w:rPr>
      </w:pPr>
      <w:proofErr w:type="gramStart"/>
      <w:r w:rsidRPr="00895BD1">
        <w:rPr>
          <w:rFonts w:ascii="Georgia" w:hAnsi="Georgia" w:cs="Calibri"/>
          <w:sz w:val="24"/>
          <w:szCs w:val="24"/>
        </w:rPr>
        <w:t>C</w:t>
      </w:r>
      <w:r w:rsidR="0054606C">
        <w:rPr>
          <w:rFonts w:ascii="Georgia" w:hAnsi="Georgia" w:cs="Calibri"/>
          <w:sz w:val="24"/>
          <w:szCs w:val="24"/>
        </w:rPr>
        <w:t>ontatti</w:t>
      </w:r>
      <w:proofErr w:type="gramEnd"/>
      <w:r w:rsidR="0054606C">
        <w:rPr>
          <w:rFonts w:ascii="Georgia" w:hAnsi="Georgia" w:cs="Calibri"/>
          <w:sz w:val="24"/>
          <w:szCs w:val="24"/>
        </w:rPr>
        <w:t xml:space="preserve"> </w:t>
      </w:r>
      <w:r w:rsidRPr="00895BD1">
        <w:rPr>
          <w:rFonts w:ascii="Georgia" w:hAnsi="Georgia" w:cs="Calibri"/>
          <w:sz w:val="24"/>
          <w:szCs w:val="24"/>
        </w:rPr>
        <w:t xml:space="preserve">ENTE FIERA PROMOBERG </w:t>
      </w:r>
    </w:p>
    <w:p w14:paraId="14FDDFD7" w14:textId="6A80F3F9" w:rsidR="00DD443F" w:rsidRDefault="00895BD1" w:rsidP="00362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360" w:lineRule="auto"/>
        <w:contextualSpacing/>
        <w:jc w:val="both"/>
        <w:rPr>
          <w:rFonts w:ascii="Georgia" w:hAnsi="Georgia" w:cs="Calibri"/>
          <w:sz w:val="24"/>
          <w:szCs w:val="24"/>
        </w:rPr>
      </w:pPr>
      <w:r w:rsidRPr="00895BD1">
        <w:rPr>
          <w:rFonts w:ascii="Georgia" w:hAnsi="Georgia" w:cs="Calibri"/>
          <w:sz w:val="24"/>
          <w:szCs w:val="24"/>
        </w:rPr>
        <w:t>Tel. + 39 035.3230911/904 - Fax + 39 035.3230966 -</w:t>
      </w:r>
      <w:proofErr w:type="gramStart"/>
      <w:r w:rsidRPr="00895BD1">
        <w:rPr>
          <w:rFonts w:ascii="Georgia" w:hAnsi="Georgia" w:cs="Calibri"/>
          <w:sz w:val="24"/>
          <w:szCs w:val="24"/>
        </w:rPr>
        <w:t xml:space="preserve">  </w:t>
      </w:r>
      <w:proofErr w:type="gramEnd"/>
      <w:r w:rsidRPr="00895BD1">
        <w:rPr>
          <w:rFonts w:ascii="Georgia" w:hAnsi="Georgia" w:cs="Calibri"/>
          <w:sz w:val="24"/>
          <w:szCs w:val="24"/>
        </w:rPr>
        <w:t xml:space="preserve">email: mobile@promoberg.it </w:t>
      </w:r>
    </w:p>
    <w:p w14:paraId="3AF50382" w14:textId="77777777" w:rsidR="00D2158C" w:rsidRDefault="00D2158C" w:rsidP="00E010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Fonts w:ascii="Georgia" w:hAnsi="Georgia" w:cs="Calibri"/>
          <w:sz w:val="24"/>
          <w:szCs w:val="24"/>
        </w:rPr>
      </w:pPr>
    </w:p>
    <w:p w14:paraId="11A18789" w14:textId="77777777" w:rsidR="00901B10" w:rsidRDefault="00901B10" w:rsidP="00901B10">
      <w:pPr>
        <w:pStyle w:val="Titolo2"/>
        <w:shd w:val="clear" w:color="auto" w:fill="FFFFFF"/>
        <w:spacing w:before="150" w:beforeAutospacing="0" w:after="150" w:afterAutospacing="0" w:line="600" w:lineRule="atLeast"/>
        <w:rPr>
          <w:rFonts w:ascii="Helvetica" w:eastAsia="Times New Roman" w:hAnsi="Helvetica" w:cs="Times New Roman"/>
          <w:caps/>
          <w:color w:val="515151"/>
          <w:sz w:val="38"/>
          <w:szCs w:val="38"/>
        </w:rPr>
      </w:pPr>
    </w:p>
    <w:p w14:paraId="475DF095" w14:textId="77777777" w:rsidR="00901B10" w:rsidRDefault="00901B10" w:rsidP="00901B10">
      <w:pPr>
        <w:pStyle w:val="NormaleWeb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515151"/>
          <w:sz w:val="21"/>
          <w:szCs w:val="21"/>
        </w:rPr>
      </w:pPr>
    </w:p>
    <w:p w14:paraId="79E35785" w14:textId="77777777" w:rsidR="00901B10" w:rsidRDefault="00901B10" w:rsidP="00901B10">
      <w:pPr>
        <w:pStyle w:val="NormaleWeb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515151"/>
          <w:sz w:val="21"/>
          <w:szCs w:val="21"/>
        </w:rPr>
      </w:pPr>
    </w:p>
    <w:p w14:paraId="321199A5" w14:textId="77777777" w:rsidR="00901B10" w:rsidRDefault="00901B10" w:rsidP="00901B10">
      <w:pPr>
        <w:shd w:val="clear" w:color="auto" w:fill="FFFFFF"/>
        <w:spacing w:after="150" w:line="360" w:lineRule="atLeast"/>
        <w:jc w:val="both"/>
        <w:rPr>
          <w:rFonts w:ascii="Helvetica" w:hAnsi="Helvetica" w:cs="Times New Roman"/>
          <w:color w:val="515151"/>
          <w:sz w:val="21"/>
          <w:szCs w:val="21"/>
          <w:lang w:eastAsia="it-IT"/>
        </w:rPr>
      </w:pPr>
    </w:p>
    <w:p w14:paraId="6840282E" w14:textId="77777777" w:rsidR="00901B10" w:rsidRDefault="00901B10" w:rsidP="00901B10">
      <w:pPr>
        <w:shd w:val="clear" w:color="auto" w:fill="FFFFFF"/>
        <w:spacing w:after="150" w:line="360" w:lineRule="atLeast"/>
        <w:jc w:val="both"/>
        <w:rPr>
          <w:rFonts w:ascii="Helvetica" w:hAnsi="Helvetica" w:cs="Times New Roman"/>
          <w:color w:val="515151"/>
          <w:sz w:val="21"/>
          <w:szCs w:val="21"/>
          <w:lang w:eastAsia="it-IT"/>
        </w:rPr>
      </w:pPr>
    </w:p>
    <w:p w14:paraId="0052535E" w14:textId="77777777" w:rsidR="00901B10" w:rsidRDefault="00901B10" w:rsidP="00901B10">
      <w:pPr>
        <w:shd w:val="clear" w:color="auto" w:fill="FFFFFF"/>
        <w:spacing w:after="150" w:line="360" w:lineRule="atLeast"/>
        <w:jc w:val="both"/>
        <w:rPr>
          <w:rFonts w:ascii="Helvetica" w:hAnsi="Helvetica" w:cs="Times New Roman"/>
          <w:color w:val="515151"/>
          <w:sz w:val="21"/>
          <w:szCs w:val="21"/>
          <w:lang w:eastAsia="it-IT"/>
        </w:rPr>
      </w:pPr>
    </w:p>
    <w:p w14:paraId="7154EAC7" w14:textId="77777777" w:rsidR="00901B10" w:rsidRDefault="00901B10" w:rsidP="00901B10">
      <w:pPr>
        <w:shd w:val="clear" w:color="auto" w:fill="FFFFFF"/>
        <w:spacing w:after="150" w:line="360" w:lineRule="atLeast"/>
        <w:jc w:val="both"/>
        <w:rPr>
          <w:rFonts w:ascii="Helvetica" w:hAnsi="Helvetica" w:cs="Times New Roman"/>
          <w:color w:val="515151"/>
          <w:sz w:val="21"/>
          <w:szCs w:val="21"/>
          <w:lang w:eastAsia="it-IT"/>
        </w:rPr>
      </w:pPr>
    </w:p>
    <w:p w14:paraId="61BFC5E2" w14:textId="77777777" w:rsidR="00901B10" w:rsidRDefault="00901B10" w:rsidP="00901B10">
      <w:pPr>
        <w:shd w:val="clear" w:color="auto" w:fill="FFFFFF"/>
        <w:spacing w:after="150" w:line="360" w:lineRule="atLeast"/>
        <w:jc w:val="both"/>
        <w:rPr>
          <w:rFonts w:ascii="Helvetica" w:hAnsi="Helvetica" w:cs="Times New Roman"/>
          <w:color w:val="515151"/>
          <w:sz w:val="21"/>
          <w:szCs w:val="21"/>
          <w:lang w:eastAsia="it-IT"/>
        </w:rPr>
      </w:pPr>
    </w:p>
    <w:p w14:paraId="1517656B" w14:textId="77777777" w:rsidR="00901B10" w:rsidRDefault="00901B10" w:rsidP="00901B10">
      <w:pPr>
        <w:shd w:val="clear" w:color="auto" w:fill="FFFFFF"/>
        <w:spacing w:after="150" w:line="360" w:lineRule="atLeast"/>
        <w:jc w:val="both"/>
        <w:rPr>
          <w:rFonts w:ascii="Helvetica" w:hAnsi="Helvetica" w:cs="Times New Roman"/>
          <w:color w:val="515151"/>
          <w:sz w:val="21"/>
          <w:szCs w:val="21"/>
          <w:lang w:eastAsia="it-IT"/>
        </w:rPr>
      </w:pPr>
    </w:p>
    <w:p w14:paraId="3D9A6614" w14:textId="77777777" w:rsidR="00901B10" w:rsidRDefault="00901B10" w:rsidP="00901B10">
      <w:pPr>
        <w:shd w:val="clear" w:color="auto" w:fill="FFFFFF"/>
        <w:spacing w:after="150" w:line="360" w:lineRule="atLeast"/>
        <w:jc w:val="both"/>
        <w:rPr>
          <w:rFonts w:ascii="Helvetica" w:hAnsi="Helvetica" w:cs="Times New Roman"/>
          <w:color w:val="515151"/>
          <w:sz w:val="21"/>
          <w:szCs w:val="21"/>
          <w:lang w:eastAsia="it-IT"/>
        </w:rPr>
      </w:pPr>
    </w:p>
    <w:p w14:paraId="674AED8C" w14:textId="77777777" w:rsidR="00901B10" w:rsidRDefault="00901B10" w:rsidP="00901B10">
      <w:pPr>
        <w:shd w:val="clear" w:color="auto" w:fill="FFFFFF"/>
        <w:spacing w:after="150" w:line="360" w:lineRule="atLeast"/>
        <w:jc w:val="both"/>
        <w:rPr>
          <w:rFonts w:ascii="Helvetica" w:hAnsi="Helvetica" w:cs="Times New Roman"/>
          <w:color w:val="515151"/>
          <w:sz w:val="21"/>
          <w:szCs w:val="21"/>
          <w:lang w:eastAsia="it-IT"/>
        </w:rPr>
      </w:pPr>
    </w:p>
    <w:sectPr w:rsidR="00901B10" w:rsidSect="0036729A">
      <w:headerReference w:type="default" r:id="rId9"/>
      <w:footerReference w:type="default" r:id="rId10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8B52E" w14:textId="77777777" w:rsidR="004B43E2" w:rsidRDefault="004B43E2" w:rsidP="004A31F7">
      <w:pPr>
        <w:spacing w:after="0" w:line="240" w:lineRule="auto"/>
      </w:pPr>
      <w:r>
        <w:separator/>
      </w:r>
    </w:p>
  </w:endnote>
  <w:endnote w:type="continuationSeparator" w:id="0">
    <w:p w14:paraId="268F9255" w14:textId="77777777" w:rsidR="004B43E2" w:rsidRDefault="004B43E2" w:rsidP="004A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8C618" w14:textId="77777777" w:rsidR="004B43E2" w:rsidRDefault="004B43E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9213824" wp14:editId="5A73707A">
          <wp:simplePos x="0" y="0"/>
          <wp:positionH relativeFrom="column">
            <wp:posOffset>-319405</wp:posOffset>
          </wp:positionH>
          <wp:positionV relativeFrom="page">
            <wp:posOffset>9699282</wp:posOffset>
          </wp:positionV>
          <wp:extent cx="6808470" cy="718185"/>
          <wp:effectExtent l="0" t="0" r="0" b="5715"/>
          <wp:wrapTopAndBottom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or\AppData\Local\Microsoft\Windows\INetCache\Content.Word\dow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847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E837E" w14:textId="77777777" w:rsidR="004B43E2" w:rsidRDefault="004B43E2" w:rsidP="004A31F7">
      <w:pPr>
        <w:spacing w:after="0" w:line="240" w:lineRule="auto"/>
      </w:pPr>
      <w:r>
        <w:separator/>
      </w:r>
    </w:p>
  </w:footnote>
  <w:footnote w:type="continuationSeparator" w:id="0">
    <w:p w14:paraId="55729177" w14:textId="77777777" w:rsidR="004B43E2" w:rsidRDefault="004B43E2" w:rsidP="004A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0E8FC" w14:textId="77777777" w:rsidR="004B43E2" w:rsidRDefault="004B43E2" w:rsidP="004A31F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FA5DEDC" wp14:editId="49637F8E">
          <wp:extent cx="4857750" cy="1257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90"/>
    <w:rsid w:val="0000568B"/>
    <w:rsid w:val="00020895"/>
    <w:rsid w:val="00020B61"/>
    <w:rsid w:val="00036B75"/>
    <w:rsid w:val="00043BED"/>
    <w:rsid w:val="00051ED5"/>
    <w:rsid w:val="00077C16"/>
    <w:rsid w:val="000A6CDD"/>
    <w:rsid w:val="000B6502"/>
    <w:rsid w:val="000B78EE"/>
    <w:rsid w:val="000D7D19"/>
    <w:rsid w:val="000F11CB"/>
    <w:rsid w:val="00101EE4"/>
    <w:rsid w:val="00102534"/>
    <w:rsid w:val="0011728E"/>
    <w:rsid w:val="00127881"/>
    <w:rsid w:val="00127E90"/>
    <w:rsid w:val="00141811"/>
    <w:rsid w:val="0014265F"/>
    <w:rsid w:val="00152FA9"/>
    <w:rsid w:val="00157CF4"/>
    <w:rsid w:val="00167AC2"/>
    <w:rsid w:val="001815DB"/>
    <w:rsid w:val="001839BB"/>
    <w:rsid w:val="00184641"/>
    <w:rsid w:val="001B774D"/>
    <w:rsid w:val="001D0897"/>
    <w:rsid w:val="001D7C82"/>
    <w:rsid w:val="001F1A44"/>
    <w:rsid w:val="001F4542"/>
    <w:rsid w:val="002020FB"/>
    <w:rsid w:val="002071A1"/>
    <w:rsid w:val="002203AE"/>
    <w:rsid w:val="002220FB"/>
    <w:rsid w:val="002307A8"/>
    <w:rsid w:val="002402C5"/>
    <w:rsid w:val="00240711"/>
    <w:rsid w:val="00241C4B"/>
    <w:rsid w:val="002612E4"/>
    <w:rsid w:val="00263CD0"/>
    <w:rsid w:val="0026473D"/>
    <w:rsid w:val="00267A45"/>
    <w:rsid w:val="002718EA"/>
    <w:rsid w:val="002732CB"/>
    <w:rsid w:val="002763CA"/>
    <w:rsid w:val="00281C07"/>
    <w:rsid w:val="002852A8"/>
    <w:rsid w:val="002858B2"/>
    <w:rsid w:val="002A0F40"/>
    <w:rsid w:val="002A2800"/>
    <w:rsid w:val="002B3129"/>
    <w:rsid w:val="002C061B"/>
    <w:rsid w:val="002C79A1"/>
    <w:rsid w:val="002D59A1"/>
    <w:rsid w:val="002D7564"/>
    <w:rsid w:val="002E2D77"/>
    <w:rsid w:val="002E3E7F"/>
    <w:rsid w:val="002F1F39"/>
    <w:rsid w:val="00301D6F"/>
    <w:rsid w:val="00310503"/>
    <w:rsid w:val="00313666"/>
    <w:rsid w:val="00315943"/>
    <w:rsid w:val="003219E0"/>
    <w:rsid w:val="00322D1E"/>
    <w:rsid w:val="003241F3"/>
    <w:rsid w:val="00362E6E"/>
    <w:rsid w:val="0036729A"/>
    <w:rsid w:val="003A3771"/>
    <w:rsid w:val="003B37ED"/>
    <w:rsid w:val="003C1F70"/>
    <w:rsid w:val="003C4308"/>
    <w:rsid w:val="003E3FD6"/>
    <w:rsid w:val="003F665C"/>
    <w:rsid w:val="00403F61"/>
    <w:rsid w:val="00404A32"/>
    <w:rsid w:val="0043457F"/>
    <w:rsid w:val="00434F4F"/>
    <w:rsid w:val="00454A46"/>
    <w:rsid w:val="004612ED"/>
    <w:rsid w:val="0047164F"/>
    <w:rsid w:val="00483948"/>
    <w:rsid w:val="004841C0"/>
    <w:rsid w:val="00493D04"/>
    <w:rsid w:val="004A31F7"/>
    <w:rsid w:val="004B43E2"/>
    <w:rsid w:val="004B47A8"/>
    <w:rsid w:val="004B6F02"/>
    <w:rsid w:val="004B7473"/>
    <w:rsid w:val="004B7F01"/>
    <w:rsid w:val="004D0496"/>
    <w:rsid w:val="00531568"/>
    <w:rsid w:val="005458DE"/>
    <w:rsid w:val="0054606C"/>
    <w:rsid w:val="005518FF"/>
    <w:rsid w:val="00571137"/>
    <w:rsid w:val="00572C80"/>
    <w:rsid w:val="0059473A"/>
    <w:rsid w:val="005A1DC6"/>
    <w:rsid w:val="005A3357"/>
    <w:rsid w:val="005B3449"/>
    <w:rsid w:val="005C249D"/>
    <w:rsid w:val="005E132D"/>
    <w:rsid w:val="005F296D"/>
    <w:rsid w:val="00605569"/>
    <w:rsid w:val="00616060"/>
    <w:rsid w:val="00641392"/>
    <w:rsid w:val="00655799"/>
    <w:rsid w:val="0065701D"/>
    <w:rsid w:val="00664D76"/>
    <w:rsid w:val="00672495"/>
    <w:rsid w:val="00677AFC"/>
    <w:rsid w:val="0068183D"/>
    <w:rsid w:val="00685A82"/>
    <w:rsid w:val="00696B2F"/>
    <w:rsid w:val="006A514A"/>
    <w:rsid w:val="006B06B6"/>
    <w:rsid w:val="006C0DB3"/>
    <w:rsid w:val="006E22B3"/>
    <w:rsid w:val="006E50B2"/>
    <w:rsid w:val="006F1248"/>
    <w:rsid w:val="006F53D2"/>
    <w:rsid w:val="006F5FA1"/>
    <w:rsid w:val="007639F0"/>
    <w:rsid w:val="007642C2"/>
    <w:rsid w:val="00765093"/>
    <w:rsid w:val="00767620"/>
    <w:rsid w:val="007709D1"/>
    <w:rsid w:val="007717D8"/>
    <w:rsid w:val="00772539"/>
    <w:rsid w:val="00782E85"/>
    <w:rsid w:val="00785435"/>
    <w:rsid w:val="0079071A"/>
    <w:rsid w:val="00790E1F"/>
    <w:rsid w:val="007919CE"/>
    <w:rsid w:val="00794027"/>
    <w:rsid w:val="007B207B"/>
    <w:rsid w:val="007C4719"/>
    <w:rsid w:val="007D0310"/>
    <w:rsid w:val="007E3FDB"/>
    <w:rsid w:val="007F0511"/>
    <w:rsid w:val="007F7F46"/>
    <w:rsid w:val="008002B7"/>
    <w:rsid w:val="00803A22"/>
    <w:rsid w:val="008153FA"/>
    <w:rsid w:val="008238AA"/>
    <w:rsid w:val="00830309"/>
    <w:rsid w:val="00835469"/>
    <w:rsid w:val="00837DB5"/>
    <w:rsid w:val="00845A42"/>
    <w:rsid w:val="008933F7"/>
    <w:rsid w:val="00894D77"/>
    <w:rsid w:val="00895BD1"/>
    <w:rsid w:val="00896607"/>
    <w:rsid w:val="008B2642"/>
    <w:rsid w:val="008D2275"/>
    <w:rsid w:val="008D31A1"/>
    <w:rsid w:val="008E03E7"/>
    <w:rsid w:val="008E2FC2"/>
    <w:rsid w:val="00901B10"/>
    <w:rsid w:val="00910258"/>
    <w:rsid w:val="00936A28"/>
    <w:rsid w:val="00956440"/>
    <w:rsid w:val="00956E84"/>
    <w:rsid w:val="00960F3A"/>
    <w:rsid w:val="00962E8D"/>
    <w:rsid w:val="00971C29"/>
    <w:rsid w:val="00976F39"/>
    <w:rsid w:val="00982114"/>
    <w:rsid w:val="00984C79"/>
    <w:rsid w:val="009923EF"/>
    <w:rsid w:val="009925BA"/>
    <w:rsid w:val="00993EC0"/>
    <w:rsid w:val="009A0383"/>
    <w:rsid w:val="009A6405"/>
    <w:rsid w:val="009B30A0"/>
    <w:rsid w:val="009C3361"/>
    <w:rsid w:val="009C3992"/>
    <w:rsid w:val="009D511E"/>
    <w:rsid w:val="009E6112"/>
    <w:rsid w:val="009E7525"/>
    <w:rsid w:val="009F4C32"/>
    <w:rsid w:val="00A118EB"/>
    <w:rsid w:val="00A1763A"/>
    <w:rsid w:val="00A23FEC"/>
    <w:rsid w:val="00A556BD"/>
    <w:rsid w:val="00A70EA4"/>
    <w:rsid w:val="00A7636D"/>
    <w:rsid w:val="00A7741C"/>
    <w:rsid w:val="00A81609"/>
    <w:rsid w:val="00A961A8"/>
    <w:rsid w:val="00AE5D10"/>
    <w:rsid w:val="00AF213C"/>
    <w:rsid w:val="00B21DA7"/>
    <w:rsid w:val="00B345BA"/>
    <w:rsid w:val="00B35A24"/>
    <w:rsid w:val="00B41055"/>
    <w:rsid w:val="00B447E5"/>
    <w:rsid w:val="00B5116E"/>
    <w:rsid w:val="00B5503F"/>
    <w:rsid w:val="00B56D52"/>
    <w:rsid w:val="00B604BB"/>
    <w:rsid w:val="00B80E4A"/>
    <w:rsid w:val="00B87AF1"/>
    <w:rsid w:val="00BB74B4"/>
    <w:rsid w:val="00BD7C4B"/>
    <w:rsid w:val="00C028FA"/>
    <w:rsid w:val="00C132A5"/>
    <w:rsid w:val="00C13669"/>
    <w:rsid w:val="00C15BC2"/>
    <w:rsid w:val="00C17409"/>
    <w:rsid w:val="00C3572E"/>
    <w:rsid w:val="00C419CC"/>
    <w:rsid w:val="00C43932"/>
    <w:rsid w:val="00C476AD"/>
    <w:rsid w:val="00C55DAB"/>
    <w:rsid w:val="00C91FAA"/>
    <w:rsid w:val="00CA617D"/>
    <w:rsid w:val="00CB37A5"/>
    <w:rsid w:val="00CC020C"/>
    <w:rsid w:val="00CD3D04"/>
    <w:rsid w:val="00CD76EF"/>
    <w:rsid w:val="00D00E5A"/>
    <w:rsid w:val="00D04D7B"/>
    <w:rsid w:val="00D076F1"/>
    <w:rsid w:val="00D144DF"/>
    <w:rsid w:val="00D2158C"/>
    <w:rsid w:val="00D503FC"/>
    <w:rsid w:val="00D655B6"/>
    <w:rsid w:val="00D70CFC"/>
    <w:rsid w:val="00D91C72"/>
    <w:rsid w:val="00D91C9C"/>
    <w:rsid w:val="00DA4329"/>
    <w:rsid w:val="00DA5192"/>
    <w:rsid w:val="00DA58AC"/>
    <w:rsid w:val="00DA79A6"/>
    <w:rsid w:val="00DC1E08"/>
    <w:rsid w:val="00DD0E42"/>
    <w:rsid w:val="00DD1F2D"/>
    <w:rsid w:val="00DD443F"/>
    <w:rsid w:val="00DE1BD2"/>
    <w:rsid w:val="00DE1D72"/>
    <w:rsid w:val="00E010D2"/>
    <w:rsid w:val="00E104B7"/>
    <w:rsid w:val="00E2117D"/>
    <w:rsid w:val="00E26EF3"/>
    <w:rsid w:val="00E30FE1"/>
    <w:rsid w:val="00E45B2E"/>
    <w:rsid w:val="00E5522E"/>
    <w:rsid w:val="00E75AC4"/>
    <w:rsid w:val="00E849C8"/>
    <w:rsid w:val="00E87B0B"/>
    <w:rsid w:val="00E93070"/>
    <w:rsid w:val="00E935AC"/>
    <w:rsid w:val="00E95D05"/>
    <w:rsid w:val="00EA4F4A"/>
    <w:rsid w:val="00EB07A2"/>
    <w:rsid w:val="00ED033B"/>
    <w:rsid w:val="00ED5440"/>
    <w:rsid w:val="00EF5B31"/>
    <w:rsid w:val="00F10AAE"/>
    <w:rsid w:val="00F16E87"/>
    <w:rsid w:val="00F237B5"/>
    <w:rsid w:val="00F25F74"/>
    <w:rsid w:val="00F52E20"/>
    <w:rsid w:val="00F55D31"/>
    <w:rsid w:val="00F61C9D"/>
    <w:rsid w:val="00F745A2"/>
    <w:rsid w:val="00F8134D"/>
    <w:rsid w:val="00F9780E"/>
    <w:rsid w:val="00FB1CAB"/>
    <w:rsid w:val="00FC2188"/>
    <w:rsid w:val="00FC6C72"/>
    <w:rsid w:val="00FF0C14"/>
    <w:rsid w:val="00FF3C5D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3C5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D033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A31F7"/>
  </w:style>
  <w:style w:type="paragraph" w:styleId="Pidipagina">
    <w:name w:val="footer"/>
    <w:basedOn w:val="Normale"/>
    <w:link w:val="PidipaginaCarattere"/>
    <w:uiPriority w:val="99"/>
    <w:unhideWhenUsed/>
    <w:rsid w:val="004A3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A31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A31F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D033B"/>
    <w:rPr>
      <w:rFonts w:ascii="Times" w:hAnsi="Times"/>
      <w:b/>
      <w:bCs/>
      <w:sz w:val="36"/>
      <w:szCs w:val="36"/>
      <w:lang w:eastAsia="it-IT"/>
    </w:rPr>
  </w:style>
  <w:style w:type="paragraph" w:customStyle="1" w:styleId="panel">
    <w:name w:val="panel"/>
    <w:basedOn w:val="Normale"/>
    <w:rsid w:val="00ED033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ED033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D033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B4105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D033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A31F7"/>
  </w:style>
  <w:style w:type="paragraph" w:styleId="Pidipagina">
    <w:name w:val="footer"/>
    <w:basedOn w:val="Normale"/>
    <w:link w:val="PidipaginaCarattere"/>
    <w:uiPriority w:val="99"/>
    <w:unhideWhenUsed/>
    <w:rsid w:val="004A3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A31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A31F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D033B"/>
    <w:rPr>
      <w:rFonts w:ascii="Times" w:hAnsi="Times"/>
      <w:b/>
      <w:bCs/>
      <w:sz w:val="36"/>
      <w:szCs w:val="36"/>
      <w:lang w:eastAsia="it-IT"/>
    </w:rPr>
  </w:style>
  <w:style w:type="paragraph" w:customStyle="1" w:styleId="panel">
    <w:name w:val="panel"/>
    <w:basedOn w:val="Normale"/>
    <w:rsid w:val="00ED033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ED033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D033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B41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82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9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4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96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7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2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ieradelmobile-bergamo.it" TargetMode="External"/><Relationship Id="rId8" Type="http://schemas.openxmlformats.org/officeDocument/2006/relationships/hyperlink" Target="http://www.camillabellini.com/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1384</Words>
  <Characters>7893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14</cp:revision>
  <cp:lastPrinted>2018-11-07T14:29:00Z</cp:lastPrinted>
  <dcterms:created xsi:type="dcterms:W3CDTF">2018-10-30T11:30:00Z</dcterms:created>
  <dcterms:modified xsi:type="dcterms:W3CDTF">2018-11-07T15:00:00Z</dcterms:modified>
</cp:coreProperties>
</file>