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6F3CBF" w14:textId="77777777" w:rsidR="00F86D16" w:rsidRPr="00C922D4" w:rsidRDefault="00F86D16" w:rsidP="00F86D16">
      <w:pPr>
        <w:spacing w:line="240" w:lineRule="auto"/>
        <w:contextualSpacing/>
        <w:jc w:val="center"/>
        <w:rPr>
          <w:rFonts w:asciiTheme="majorHAnsi" w:hAnsiTheme="majorHAnsi" w:cs="Times New Roman"/>
          <w:b/>
          <w:color w:val="7F7F7F" w:themeColor="text1" w:themeTint="80"/>
          <w:sz w:val="32"/>
          <w:szCs w:val="32"/>
        </w:rPr>
      </w:pPr>
      <w:r w:rsidRPr="00C922D4">
        <w:rPr>
          <w:rFonts w:asciiTheme="majorHAnsi" w:hAnsiTheme="majorHAnsi" w:cs="Times New Roman"/>
          <w:b/>
          <w:color w:val="7F7F7F" w:themeColor="text1" w:themeTint="80"/>
          <w:sz w:val="32"/>
          <w:szCs w:val="32"/>
        </w:rPr>
        <w:t>COMUNICATO STAMPA</w:t>
      </w:r>
    </w:p>
    <w:p w14:paraId="167A137A" w14:textId="77777777" w:rsidR="00F86D16" w:rsidRPr="00DB2FFE" w:rsidRDefault="00F86D16" w:rsidP="00F86D16">
      <w:pPr>
        <w:spacing w:line="240" w:lineRule="auto"/>
        <w:contextualSpacing/>
        <w:jc w:val="center"/>
        <w:rPr>
          <w:rFonts w:asciiTheme="majorHAnsi" w:hAnsiTheme="majorHAnsi" w:cs="Times New Roman"/>
          <w:b/>
          <w:color w:val="CC0000"/>
          <w:sz w:val="8"/>
          <w:szCs w:val="8"/>
        </w:rPr>
      </w:pPr>
    </w:p>
    <w:p w14:paraId="09AF5B7A" w14:textId="10AACABA" w:rsidR="005D1936" w:rsidRPr="004F7A03" w:rsidRDefault="00FC03E9" w:rsidP="00F86D16">
      <w:pPr>
        <w:spacing w:line="240" w:lineRule="auto"/>
        <w:contextualSpacing/>
        <w:jc w:val="center"/>
        <w:rPr>
          <w:rFonts w:asciiTheme="majorHAnsi" w:hAnsiTheme="majorHAnsi" w:cs="Times New Roman"/>
          <w:b/>
          <w:color w:val="CC0000"/>
          <w:sz w:val="32"/>
          <w:szCs w:val="32"/>
          <w:u w:val="single"/>
        </w:rPr>
      </w:pPr>
      <w:r w:rsidRPr="004F7A03">
        <w:rPr>
          <w:rFonts w:asciiTheme="majorHAnsi" w:hAnsiTheme="majorHAnsi" w:cs="Times New Roman"/>
          <w:b/>
          <w:color w:val="CC0000"/>
          <w:sz w:val="32"/>
          <w:szCs w:val="32"/>
          <w:u w:val="single"/>
        </w:rPr>
        <w:t>TORNA LA MAGIA DEL</w:t>
      </w:r>
      <w:r w:rsidR="005D1936" w:rsidRPr="004F7A03">
        <w:rPr>
          <w:rFonts w:asciiTheme="majorHAnsi" w:hAnsiTheme="majorHAnsi" w:cs="Times New Roman"/>
          <w:b/>
          <w:color w:val="CC0000"/>
          <w:sz w:val="32"/>
          <w:szCs w:val="32"/>
          <w:u w:val="single"/>
        </w:rPr>
        <w:t xml:space="preserve"> VILLAGGIO CREATIVO DI</w:t>
      </w:r>
      <w:r w:rsidR="00C5151C" w:rsidRPr="004F7A03">
        <w:rPr>
          <w:rFonts w:asciiTheme="majorHAnsi" w:hAnsiTheme="majorHAnsi" w:cs="Times New Roman"/>
          <w:b/>
          <w:color w:val="CC0000"/>
          <w:sz w:val="32"/>
          <w:szCs w:val="32"/>
          <w:u w:val="single"/>
        </w:rPr>
        <w:t xml:space="preserve"> </w:t>
      </w:r>
      <w:r w:rsidR="00475109" w:rsidRPr="004F7A03">
        <w:rPr>
          <w:rFonts w:asciiTheme="majorHAnsi" w:hAnsiTheme="majorHAnsi" w:cs="Times New Roman"/>
          <w:b/>
          <w:color w:val="CC0000"/>
          <w:sz w:val="32"/>
          <w:szCs w:val="32"/>
          <w:u w:val="single"/>
        </w:rPr>
        <w:t>LILLIPUT</w:t>
      </w:r>
      <w:r w:rsidR="00C5151C" w:rsidRPr="004F7A03">
        <w:rPr>
          <w:rFonts w:asciiTheme="majorHAnsi" w:hAnsiTheme="majorHAnsi" w:cs="Times New Roman"/>
          <w:b/>
          <w:color w:val="CC0000"/>
          <w:sz w:val="32"/>
          <w:szCs w:val="32"/>
          <w:u w:val="single"/>
        </w:rPr>
        <w:t xml:space="preserve"> </w:t>
      </w:r>
    </w:p>
    <w:p w14:paraId="5EB85E0F" w14:textId="77777777" w:rsidR="006624AB" w:rsidRDefault="00FC03E9" w:rsidP="00F86D16">
      <w:pPr>
        <w:spacing w:line="240" w:lineRule="auto"/>
        <w:contextualSpacing/>
        <w:jc w:val="center"/>
        <w:rPr>
          <w:rFonts w:asciiTheme="majorHAnsi" w:hAnsiTheme="majorHAnsi" w:cs="Times New Roman"/>
          <w:b/>
          <w:color w:val="CC0000"/>
        </w:rPr>
      </w:pPr>
      <w:r w:rsidRPr="006624AB">
        <w:rPr>
          <w:rFonts w:asciiTheme="majorHAnsi" w:hAnsiTheme="majorHAnsi" w:cs="Times New Roman"/>
          <w:b/>
          <w:color w:val="CC0000"/>
        </w:rPr>
        <w:t xml:space="preserve">ALLA FIERA DI BERGAMO </w:t>
      </w:r>
      <w:r w:rsidR="00284A86" w:rsidRPr="006624AB">
        <w:rPr>
          <w:rFonts w:asciiTheme="majorHAnsi" w:hAnsiTheme="majorHAnsi" w:cs="Times New Roman"/>
          <w:b/>
          <w:color w:val="CC0000"/>
        </w:rPr>
        <w:t>QUATTRO GIORNI</w:t>
      </w:r>
      <w:r w:rsidR="001303F6" w:rsidRPr="006624AB">
        <w:rPr>
          <w:rFonts w:asciiTheme="majorHAnsi" w:hAnsiTheme="majorHAnsi" w:cs="Times New Roman"/>
          <w:b/>
          <w:color w:val="CC0000"/>
        </w:rPr>
        <w:t xml:space="preserve"> TRA </w:t>
      </w:r>
      <w:r w:rsidR="00F86D16" w:rsidRPr="006624AB">
        <w:rPr>
          <w:rFonts w:asciiTheme="majorHAnsi" w:hAnsiTheme="majorHAnsi" w:cs="Times New Roman"/>
          <w:b/>
          <w:color w:val="CC0000"/>
        </w:rPr>
        <w:t xml:space="preserve">DIDATTICA, </w:t>
      </w:r>
      <w:r w:rsidR="00054411" w:rsidRPr="006624AB">
        <w:rPr>
          <w:rFonts w:asciiTheme="majorHAnsi" w:hAnsiTheme="majorHAnsi" w:cs="Times New Roman"/>
          <w:b/>
          <w:color w:val="CC0000"/>
        </w:rPr>
        <w:t>DI</w:t>
      </w:r>
      <w:r w:rsidR="00284A86" w:rsidRPr="006624AB">
        <w:rPr>
          <w:rFonts w:asciiTheme="majorHAnsi" w:hAnsiTheme="majorHAnsi" w:cs="Times New Roman"/>
          <w:b/>
          <w:color w:val="CC0000"/>
        </w:rPr>
        <w:t>VERTIMENTO</w:t>
      </w:r>
      <w:r w:rsidR="00054411" w:rsidRPr="006624AB">
        <w:rPr>
          <w:rFonts w:asciiTheme="majorHAnsi" w:hAnsiTheme="majorHAnsi" w:cs="Times New Roman"/>
          <w:b/>
          <w:color w:val="CC0000"/>
        </w:rPr>
        <w:t xml:space="preserve">, </w:t>
      </w:r>
    </w:p>
    <w:p w14:paraId="0583DF1A" w14:textId="61FD4475" w:rsidR="001303F6" w:rsidRPr="006624AB" w:rsidRDefault="00284A86" w:rsidP="00F86D16">
      <w:pPr>
        <w:spacing w:line="240" w:lineRule="auto"/>
        <w:contextualSpacing/>
        <w:jc w:val="center"/>
        <w:rPr>
          <w:rFonts w:asciiTheme="majorHAnsi" w:hAnsiTheme="majorHAnsi" w:cs="Times New Roman"/>
          <w:b/>
          <w:color w:val="CC0000"/>
        </w:rPr>
      </w:pPr>
      <w:proofErr w:type="gramStart"/>
      <w:r w:rsidRPr="006624AB">
        <w:rPr>
          <w:rFonts w:asciiTheme="majorHAnsi" w:hAnsiTheme="majorHAnsi" w:cs="Times New Roman"/>
          <w:b/>
          <w:color w:val="CC0000"/>
        </w:rPr>
        <w:t>SPETTACOLI E SOCIALE</w:t>
      </w:r>
      <w:r w:rsidR="005D1936" w:rsidRPr="006624AB">
        <w:rPr>
          <w:rFonts w:asciiTheme="majorHAnsi" w:hAnsiTheme="majorHAnsi" w:cs="Times New Roman"/>
          <w:b/>
          <w:color w:val="CC0000"/>
        </w:rPr>
        <w:t xml:space="preserve"> </w:t>
      </w:r>
      <w:r w:rsidR="001303F6" w:rsidRPr="006624AB">
        <w:rPr>
          <w:rFonts w:asciiTheme="majorHAnsi" w:hAnsiTheme="majorHAnsi" w:cs="Times New Roman"/>
          <w:b/>
          <w:color w:val="CC0000"/>
        </w:rPr>
        <w:t>PER LA GIOIA DEI BAMBINI E DELLE LORO FAMIGLIE</w:t>
      </w:r>
      <w:proofErr w:type="gramEnd"/>
    </w:p>
    <w:p w14:paraId="2F128C0A" w14:textId="77777777" w:rsidR="00284A86" w:rsidRPr="00FD4BD1" w:rsidRDefault="00284A86" w:rsidP="000A206E">
      <w:pPr>
        <w:contextualSpacing/>
        <w:jc w:val="center"/>
        <w:rPr>
          <w:rFonts w:asciiTheme="majorHAnsi" w:hAnsiTheme="majorHAnsi" w:cs="Times New Roman"/>
          <w:b/>
          <w:color w:val="CC0000"/>
          <w:sz w:val="12"/>
          <w:szCs w:val="12"/>
        </w:rPr>
      </w:pPr>
    </w:p>
    <w:p w14:paraId="5454C784" w14:textId="420FCFCC" w:rsidR="004C33C6" w:rsidRDefault="00262E2F" w:rsidP="000A206E">
      <w:pPr>
        <w:jc w:val="both"/>
        <w:rPr>
          <w:rFonts w:asciiTheme="majorHAnsi" w:hAnsiTheme="majorHAnsi" w:cs="Times New Roman"/>
        </w:rPr>
      </w:pPr>
      <w:r>
        <w:rPr>
          <w:rFonts w:asciiTheme="majorHAnsi" w:hAnsiTheme="majorHAnsi" w:cs="Times New Roman"/>
        </w:rPr>
        <w:t>Atteso come</w:t>
      </w:r>
      <w:r w:rsidR="00C05B86">
        <w:rPr>
          <w:rFonts w:asciiTheme="majorHAnsi" w:hAnsiTheme="majorHAnsi" w:cs="Times New Roman"/>
        </w:rPr>
        <w:t xml:space="preserve"> </w:t>
      </w:r>
      <w:r w:rsidR="001303F6">
        <w:rPr>
          <w:rFonts w:asciiTheme="majorHAnsi" w:hAnsiTheme="majorHAnsi" w:cs="Times New Roman"/>
        </w:rPr>
        <w:t>il primo giorno di vacanza</w:t>
      </w:r>
      <w:r w:rsidR="001303F6" w:rsidRPr="00D10890">
        <w:rPr>
          <w:rFonts w:asciiTheme="majorHAnsi" w:hAnsiTheme="majorHAnsi" w:cs="Times New Roman"/>
        </w:rPr>
        <w:t xml:space="preserve">, </w:t>
      </w:r>
      <w:r w:rsidR="00F86D16" w:rsidRPr="00D10890">
        <w:rPr>
          <w:rFonts w:asciiTheme="majorHAnsi" w:hAnsiTheme="majorHAnsi" w:cs="Times New Roman"/>
          <w:b/>
        </w:rPr>
        <w:t xml:space="preserve">alla Fiera di Bergamo </w:t>
      </w:r>
      <w:r w:rsidR="00BB259B" w:rsidRPr="00D10890">
        <w:rPr>
          <w:rFonts w:asciiTheme="majorHAnsi" w:hAnsiTheme="majorHAnsi" w:cs="Times New Roman"/>
          <w:b/>
        </w:rPr>
        <w:t>torna Lilliput, il villaggio c</w:t>
      </w:r>
      <w:r w:rsidR="00F86D16" w:rsidRPr="00D10890">
        <w:rPr>
          <w:rFonts w:asciiTheme="majorHAnsi" w:hAnsiTheme="majorHAnsi" w:cs="Times New Roman"/>
          <w:b/>
        </w:rPr>
        <w:t xml:space="preserve">reativo di </w:t>
      </w:r>
      <w:proofErr w:type="spellStart"/>
      <w:r w:rsidR="00F86D16" w:rsidRPr="00D10890">
        <w:rPr>
          <w:rFonts w:asciiTheme="majorHAnsi" w:hAnsiTheme="majorHAnsi" w:cs="Times New Roman"/>
          <w:b/>
        </w:rPr>
        <w:t>Promoberg</w:t>
      </w:r>
      <w:proofErr w:type="spellEnd"/>
      <w:r w:rsidR="00F86D16" w:rsidRPr="00D10890">
        <w:rPr>
          <w:rFonts w:asciiTheme="majorHAnsi" w:hAnsiTheme="majorHAnsi" w:cs="Times New Roman"/>
          <w:b/>
        </w:rPr>
        <w:t xml:space="preserve"> dedicato ai bambini dai </w:t>
      </w:r>
      <w:proofErr w:type="gramStart"/>
      <w:r w:rsidR="00F86D16" w:rsidRPr="00D10890">
        <w:rPr>
          <w:rFonts w:asciiTheme="majorHAnsi" w:hAnsiTheme="majorHAnsi" w:cs="Times New Roman"/>
          <w:b/>
        </w:rPr>
        <w:t>3</w:t>
      </w:r>
      <w:proofErr w:type="gramEnd"/>
      <w:r w:rsidR="00F86D16" w:rsidRPr="00D10890">
        <w:rPr>
          <w:rFonts w:asciiTheme="majorHAnsi" w:hAnsiTheme="majorHAnsi" w:cs="Times New Roman"/>
          <w:b/>
        </w:rPr>
        <w:t xml:space="preserve"> ai 12 anni</w:t>
      </w:r>
      <w:r w:rsidRPr="00D10890">
        <w:rPr>
          <w:rFonts w:asciiTheme="majorHAnsi" w:hAnsiTheme="majorHAnsi" w:cs="Times New Roman"/>
          <w:b/>
        </w:rPr>
        <w:t>.</w:t>
      </w:r>
      <w:r w:rsidRPr="00D10890">
        <w:rPr>
          <w:rFonts w:asciiTheme="majorHAnsi" w:hAnsiTheme="majorHAnsi" w:cs="Times New Roman"/>
        </w:rPr>
        <w:t xml:space="preserve"> G</w:t>
      </w:r>
      <w:r w:rsidR="00215529" w:rsidRPr="00D10890">
        <w:rPr>
          <w:rFonts w:asciiTheme="majorHAnsi" w:hAnsiTheme="majorHAnsi" w:cs="Times New Roman"/>
        </w:rPr>
        <w:t>iunto alla 15</w:t>
      </w:r>
      <w:r w:rsidR="00215529" w:rsidRPr="00D10890">
        <w:rPr>
          <w:rFonts w:asciiTheme="majorHAnsi" w:hAnsiTheme="majorHAnsi" w:cs="Times New Roman"/>
          <w:bCs/>
          <w:vertAlign w:val="superscript"/>
        </w:rPr>
        <w:t xml:space="preserve">a </w:t>
      </w:r>
      <w:r w:rsidR="00E23B27" w:rsidRPr="00D10890">
        <w:rPr>
          <w:rFonts w:asciiTheme="majorHAnsi" w:hAnsiTheme="majorHAnsi" w:cs="Times New Roman"/>
        </w:rPr>
        <w:t>edizione, l</w:t>
      </w:r>
      <w:r w:rsidR="003D2245" w:rsidRPr="00D10890">
        <w:rPr>
          <w:rFonts w:asciiTheme="majorHAnsi" w:hAnsiTheme="majorHAnsi" w:cs="Times New Roman"/>
        </w:rPr>
        <w:t>’appu</w:t>
      </w:r>
      <w:r w:rsidR="00782D39" w:rsidRPr="00D10890">
        <w:rPr>
          <w:rFonts w:asciiTheme="majorHAnsi" w:hAnsiTheme="majorHAnsi" w:cs="Times New Roman"/>
        </w:rPr>
        <w:t xml:space="preserve">ntamento è </w:t>
      </w:r>
      <w:r w:rsidR="00426889">
        <w:rPr>
          <w:rFonts w:asciiTheme="majorHAnsi" w:hAnsiTheme="majorHAnsi" w:cs="Times New Roman"/>
          <w:b/>
        </w:rPr>
        <w:t>di scena da</w:t>
      </w:r>
      <w:r w:rsidR="00782D39" w:rsidRPr="00D10890">
        <w:rPr>
          <w:rFonts w:asciiTheme="majorHAnsi" w:hAnsiTheme="majorHAnsi" w:cs="Times New Roman"/>
          <w:b/>
        </w:rPr>
        <w:t xml:space="preserve"> giovedì </w:t>
      </w:r>
      <w:proofErr w:type="gramStart"/>
      <w:r w:rsidR="00782D39" w:rsidRPr="00D10890">
        <w:rPr>
          <w:rFonts w:asciiTheme="majorHAnsi" w:hAnsiTheme="majorHAnsi" w:cs="Times New Roman"/>
          <w:b/>
        </w:rPr>
        <w:t>12</w:t>
      </w:r>
      <w:proofErr w:type="gramEnd"/>
      <w:r w:rsidR="00782D39" w:rsidRPr="00D10890">
        <w:rPr>
          <w:rFonts w:asciiTheme="majorHAnsi" w:hAnsiTheme="majorHAnsi" w:cs="Times New Roman"/>
          <w:b/>
        </w:rPr>
        <w:t xml:space="preserve"> a domenica 15 aprile</w:t>
      </w:r>
      <w:r w:rsidR="00782D39" w:rsidRPr="00D10890">
        <w:rPr>
          <w:rFonts w:asciiTheme="majorHAnsi" w:hAnsiTheme="majorHAnsi" w:cs="Times New Roman"/>
        </w:rPr>
        <w:t xml:space="preserve">, </w:t>
      </w:r>
      <w:r w:rsidR="000C50F8">
        <w:rPr>
          <w:rFonts w:asciiTheme="majorHAnsi" w:hAnsiTheme="majorHAnsi" w:cs="Times New Roman"/>
        </w:rPr>
        <w:t>e</w:t>
      </w:r>
      <w:r w:rsidR="00D10890">
        <w:rPr>
          <w:rFonts w:asciiTheme="majorHAnsi" w:hAnsiTheme="majorHAnsi" w:cs="Times New Roman"/>
        </w:rPr>
        <w:t xml:space="preserve">, come da tradizione, </w:t>
      </w:r>
      <w:r w:rsidR="000C50F8" w:rsidRPr="00D10890">
        <w:rPr>
          <w:rFonts w:asciiTheme="majorHAnsi" w:hAnsiTheme="majorHAnsi" w:cs="Times New Roman"/>
          <w:b/>
        </w:rPr>
        <w:t>l</w:t>
      </w:r>
      <w:r w:rsidR="00782D39" w:rsidRPr="00D10890">
        <w:rPr>
          <w:rFonts w:asciiTheme="majorHAnsi" w:hAnsiTheme="majorHAnsi" w:cs="Times New Roman"/>
          <w:b/>
        </w:rPr>
        <w:t xml:space="preserve">e prime due giornate </w:t>
      </w:r>
      <w:r w:rsidR="000C50F8" w:rsidRPr="00D10890">
        <w:rPr>
          <w:rFonts w:asciiTheme="majorHAnsi" w:hAnsiTheme="majorHAnsi" w:cs="Times New Roman"/>
          <w:b/>
        </w:rPr>
        <w:t xml:space="preserve">sono </w:t>
      </w:r>
      <w:r w:rsidR="00804065" w:rsidRPr="00D10890">
        <w:rPr>
          <w:rFonts w:asciiTheme="majorHAnsi" w:hAnsiTheme="majorHAnsi" w:cs="Times New Roman"/>
          <w:b/>
        </w:rPr>
        <w:t xml:space="preserve">riservate </w:t>
      </w:r>
      <w:r w:rsidR="00782D39" w:rsidRPr="00D10890">
        <w:rPr>
          <w:rFonts w:asciiTheme="majorHAnsi" w:hAnsiTheme="majorHAnsi" w:cs="Times New Roman"/>
          <w:b/>
        </w:rPr>
        <w:t>alle scuole</w:t>
      </w:r>
      <w:r w:rsidR="000C50F8" w:rsidRPr="00D10890">
        <w:rPr>
          <w:rFonts w:asciiTheme="majorHAnsi" w:hAnsiTheme="majorHAnsi" w:cs="Times New Roman"/>
          <w:b/>
        </w:rPr>
        <w:t xml:space="preserve"> mentre </w:t>
      </w:r>
      <w:r w:rsidR="00782D39" w:rsidRPr="00D10890">
        <w:rPr>
          <w:rFonts w:asciiTheme="majorHAnsi" w:hAnsiTheme="majorHAnsi" w:cs="Times New Roman"/>
          <w:b/>
        </w:rPr>
        <w:t xml:space="preserve">il weekend </w:t>
      </w:r>
      <w:r w:rsidR="000C50F8" w:rsidRPr="00D10890">
        <w:rPr>
          <w:rFonts w:asciiTheme="majorHAnsi" w:hAnsiTheme="majorHAnsi" w:cs="Times New Roman"/>
          <w:b/>
        </w:rPr>
        <w:t xml:space="preserve">è tutto </w:t>
      </w:r>
      <w:r w:rsidR="00804065" w:rsidRPr="00D10890">
        <w:rPr>
          <w:rFonts w:asciiTheme="majorHAnsi" w:hAnsiTheme="majorHAnsi" w:cs="Times New Roman"/>
          <w:b/>
        </w:rPr>
        <w:t xml:space="preserve">dedicato </w:t>
      </w:r>
      <w:r w:rsidR="00782D39" w:rsidRPr="00D10890">
        <w:rPr>
          <w:rFonts w:asciiTheme="majorHAnsi" w:hAnsiTheme="majorHAnsi" w:cs="Times New Roman"/>
          <w:b/>
        </w:rPr>
        <w:t>al pubblico generico,</w:t>
      </w:r>
      <w:r w:rsidR="00782D39" w:rsidRPr="00782D39">
        <w:rPr>
          <w:rFonts w:asciiTheme="majorHAnsi" w:hAnsiTheme="majorHAnsi" w:cs="Times New Roman"/>
        </w:rPr>
        <w:t xml:space="preserve"> </w:t>
      </w:r>
      <w:r w:rsidR="006E57A4">
        <w:rPr>
          <w:rFonts w:asciiTheme="majorHAnsi" w:hAnsiTheme="majorHAnsi" w:cs="Times New Roman"/>
        </w:rPr>
        <w:t>per una grande festa con protagoniste in particolare le famiglie</w:t>
      </w:r>
      <w:r w:rsidR="00782D39" w:rsidRPr="00782D39">
        <w:rPr>
          <w:rFonts w:asciiTheme="majorHAnsi" w:hAnsiTheme="majorHAnsi" w:cs="Times New Roman"/>
        </w:rPr>
        <w:t xml:space="preserve">. </w:t>
      </w:r>
    </w:p>
    <w:p w14:paraId="7E35B578" w14:textId="69879645" w:rsidR="00996B39" w:rsidRPr="00155EA1" w:rsidRDefault="00996B39" w:rsidP="00996B39">
      <w:pPr>
        <w:jc w:val="both"/>
        <w:rPr>
          <w:rFonts w:asciiTheme="majorHAnsi" w:hAnsiTheme="majorHAnsi" w:cs="Times New Roman"/>
          <w:b/>
        </w:rPr>
      </w:pPr>
      <w:r w:rsidRPr="00155EA1">
        <w:rPr>
          <w:rFonts w:asciiTheme="majorHAnsi" w:hAnsiTheme="majorHAnsi" w:cs="Times New Roman"/>
          <w:b/>
        </w:rPr>
        <w:t xml:space="preserve">Lilliput ha il grande merito di essere riuscito a coinvolgere </w:t>
      </w:r>
      <w:r>
        <w:rPr>
          <w:rFonts w:asciiTheme="majorHAnsi" w:hAnsiTheme="majorHAnsi" w:cs="Times New Roman"/>
          <w:b/>
        </w:rPr>
        <w:t xml:space="preserve">sin dalla prima edizione e poi sempre di più </w:t>
      </w:r>
      <w:r w:rsidRPr="00155EA1">
        <w:rPr>
          <w:rFonts w:asciiTheme="majorHAnsi" w:hAnsiTheme="majorHAnsi" w:cs="Times New Roman"/>
          <w:b/>
        </w:rPr>
        <w:t>lungo il suo percorso</w:t>
      </w:r>
      <w:r>
        <w:rPr>
          <w:rFonts w:asciiTheme="majorHAnsi" w:hAnsiTheme="majorHAnsi" w:cs="Times New Roman"/>
        </w:rPr>
        <w:t xml:space="preserve"> </w:t>
      </w:r>
      <w:r w:rsidRPr="00C922D4">
        <w:rPr>
          <w:rFonts w:asciiTheme="majorHAnsi" w:hAnsiTheme="majorHAnsi" w:cs="Times New Roman"/>
          <w:b/>
        </w:rPr>
        <w:t xml:space="preserve">le più </w:t>
      </w:r>
      <w:proofErr w:type="gramStart"/>
      <w:r w:rsidRPr="00C922D4">
        <w:rPr>
          <w:rFonts w:asciiTheme="majorHAnsi" w:hAnsiTheme="majorHAnsi" w:cs="Times New Roman"/>
          <w:b/>
        </w:rPr>
        <w:t>significative</w:t>
      </w:r>
      <w:proofErr w:type="gramEnd"/>
      <w:r w:rsidRPr="00C922D4">
        <w:rPr>
          <w:rFonts w:asciiTheme="majorHAnsi" w:hAnsiTheme="majorHAnsi" w:cs="Times New Roman"/>
          <w:b/>
        </w:rPr>
        <w:t xml:space="preserve"> realtà </w:t>
      </w:r>
      <w:r w:rsidR="00D749CF">
        <w:rPr>
          <w:rFonts w:asciiTheme="majorHAnsi" w:hAnsiTheme="majorHAnsi" w:cs="Times New Roman"/>
          <w:b/>
        </w:rPr>
        <w:t xml:space="preserve">a livello nazionale </w:t>
      </w:r>
      <w:r w:rsidRPr="00C922D4">
        <w:rPr>
          <w:rFonts w:asciiTheme="majorHAnsi" w:hAnsiTheme="majorHAnsi" w:cs="Times New Roman"/>
          <w:b/>
        </w:rPr>
        <w:t>del</w:t>
      </w:r>
      <w:r>
        <w:rPr>
          <w:rFonts w:asciiTheme="majorHAnsi" w:hAnsiTheme="majorHAnsi" w:cs="Times New Roman"/>
          <w:b/>
        </w:rPr>
        <w:t xml:space="preserve">la filiera </w:t>
      </w:r>
      <w:r w:rsidR="00D749CF">
        <w:rPr>
          <w:rFonts w:asciiTheme="majorHAnsi" w:hAnsiTheme="majorHAnsi" w:cs="Times New Roman"/>
          <w:b/>
        </w:rPr>
        <w:t>del</w:t>
      </w:r>
      <w:r w:rsidR="00CD73B1">
        <w:rPr>
          <w:rFonts w:asciiTheme="majorHAnsi" w:hAnsiTheme="majorHAnsi" w:cs="Times New Roman"/>
          <w:b/>
        </w:rPr>
        <w:t xml:space="preserve"> mondo dell’infanzia</w:t>
      </w:r>
      <w:r w:rsidR="00FB4F5D">
        <w:rPr>
          <w:rFonts w:asciiTheme="majorHAnsi" w:hAnsiTheme="majorHAnsi" w:cs="Times New Roman"/>
          <w:b/>
        </w:rPr>
        <w:t xml:space="preserve"> e </w:t>
      </w:r>
      <w:r>
        <w:rPr>
          <w:rFonts w:asciiTheme="majorHAnsi" w:hAnsiTheme="majorHAnsi" w:cs="Times New Roman"/>
          <w:b/>
        </w:rPr>
        <w:t>dei bambini</w:t>
      </w:r>
      <w:r w:rsidRPr="00155EA1">
        <w:rPr>
          <w:rFonts w:asciiTheme="majorHAnsi" w:hAnsiTheme="majorHAnsi" w:cs="Times New Roman"/>
          <w:b/>
        </w:rPr>
        <w:t xml:space="preserve">. </w:t>
      </w:r>
    </w:p>
    <w:p w14:paraId="4B1EC4C6" w14:textId="487F4DBA" w:rsidR="0023550D" w:rsidRDefault="006E57A4" w:rsidP="000A206E">
      <w:pPr>
        <w:jc w:val="both"/>
        <w:rPr>
          <w:rFonts w:asciiTheme="majorHAnsi" w:hAnsiTheme="majorHAnsi" w:cs="Times New Roman"/>
        </w:rPr>
      </w:pPr>
      <w:r>
        <w:rPr>
          <w:rFonts w:asciiTheme="majorHAnsi" w:hAnsiTheme="majorHAnsi" w:cs="Times New Roman"/>
        </w:rPr>
        <w:t xml:space="preserve">Sul fronte </w:t>
      </w:r>
      <w:r w:rsidR="009C437D">
        <w:rPr>
          <w:rFonts w:asciiTheme="majorHAnsi" w:hAnsiTheme="majorHAnsi" w:cs="Times New Roman"/>
        </w:rPr>
        <w:t>educativo</w:t>
      </w:r>
      <w:r>
        <w:rPr>
          <w:rFonts w:asciiTheme="majorHAnsi" w:hAnsiTheme="majorHAnsi" w:cs="Times New Roman"/>
        </w:rPr>
        <w:t>, i</w:t>
      </w:r>
      <w:r w:rsidR="0023550D" w:rsidRPr="00C922D4">
        <w:rPr>
          <w:rFonts w:asciiTheme="majorHAnsi" w:hAnsiTheme="majorHAnsi" w:cs="Times New Roman"/>
        </w:rPr>
        <w:t xml:space="preserve">n collaborazione con </w:t>
      </w:r>
      <w:r w:rsidR="0023550D" w:rsidRPr="00C922D4">
        <w:rPr>
          <w:rFonts w:asciiTheme="majorHAnsi" w:hAnsiTheme="majorHAnsi" w:cs="Times New Roman"/>
          <w:b/>
        </w:rPr>
        <w:t xml:space="preserve">l’Ufficio Scolastico Territoriale </w:t>
      </w:r>
      <w:r w:rsidR="0023550D" w:rsidRPr="00C922D4">
        <w:rPr>
          <w:rFonts w:asciiTheme="majorHAnsi" w:hAnsiTheme="majorHAnsi" w:cs="Times New Roman"/>
        </w:rPr>
        <w:t xml:space="preserve">e </w:t>
      </w:r>
      <w:r w:rsidR="0023550D" w:rsidRPr="00C922D4">
        <w:rPr>
          <w:rFonts w:asciiTheme="majorHAnsi" w:hAnsiTheme="majorHAnsi" w:cs="Times New Roman"/>
          <w:b/>
        </w:rPr>
        <w:t>l’Ufficio per la Pastorale Scolastica di Bergamo</w:t>
      </w:r>
      <w:r w:rsidR="0023550D" w:rsidRPr="00C922D4">
        <w:rPr>
          <w:rFonts w:asciiTheme="majorHAnsi" w:hAnsiTheme="majorHAnsi" w:cs="Times New Roman"/>
        </w:rPr>
        <w:t xml:space="preserve">, la </w:t>
      </w:r>
      <w:r w:rsidR="006E3A94">
        <w:rPr>
          <w:rFonts w:asciiTheme="majorHAnsi" w:hAnsiTheme="majorHAnsi" w:cs="Times New Roman"/>
        </w:rPr>
        <w:t>manifestazione permette</w:t>
      </w:r>
      <w:r w:rsidR="0023550D" w:rsidRPr="00C922D4">
        <w:rPr>
          <w:rFonts w:asciiTheme="majorHAnsi" w:hAnsiTheme="majorHAnsi" w:cs="Times New Roman"/>
        </w:rPr>
        <w:t xml:space="preserve"> alle </w:t>
      </w:r>
      <w:r w:rsidR="00EC7363">
        <w:rPr>
          <w:rFonts w:asciiTheme="majorHAnsi" w:hAnsiTheme="majorHAnsi" w:cs="Times New Roman"/>
        </w:rPr>
        <w:t>classi</w:t>
      </w:r>
      <w:r w:rsidR="0023550D" w:rsidRPr="00C922D4">
        <w:rPr>
          <w:rFonts w:asciiTheme="majorHAnsi" w:hAnsiTheme="majorHAnsi" w:cs="Times New Roman"/>
        </w:rPr>
        <w:t xml:space="preserve"> </w:t>
      </w:r>
      <w:r w:rsidR="006E3A94">
        <w:rPr>
          <w:rFonts w:asciiTheme="majorHAnsi" w:hAnsiTheme="majorHAnsi" w:cs="Times New Roman"/>
        </w:rPr>
        <w:t xml:space="preserve">di vivere </w:t>
      </w:r>
      <w:r w:rsidR="00050BFF">
        <w:rPr>
          <w:rFonts w:asciiTheme="majorHAnsi" w:hAnsiTheme="majorHAnsi" w:cs="Times New Roman"/>
        </w:rPr>
        <w:t xml:space="preserve">un’uscita formativa </w:t>
      </w:r>
      <w:r w:rsidR="009C437D">
        <w:rPr>
          <w:rFonts w:asciiTheme="majorHAnsi" w:hAnsiTheme="majorHAnsi" w:cs="Times New Roman"/>
        </w:rPr>
        <w:t xml:space="preserve">molto </w:t>
      </w:r>
      <w:r w:rsidR="00050BFF">
        <w:rPr>
          <w:rFonts w:asciiTheme="majorHAnsi" w:hAnsiTheme="majorHAnsi" w:cs="Times New Roman"/>
        </w:rPr>
        <w:t>importante</w:t>
      </w:r>
      <w:r w:rsidR="00EC7363">
        <w:rPr>
          <w:rFonts w:asciiTheme="majorHAnsi" w:hAnsiTheme="majorHAnsi" w:cs="Times New Roman"/>
        </w:rPr>
        <w:t xml:space="preserve"> per la</w:t>
      </w:r>
      <w:r w:rsidR="00DA2D4A">
        <w:rPr>
          <w:rFonts w:asciiTheme="majorHAnsi" w:hAnsiTheme="majorHAnsi" w:cs="Times New Roman"/>
        </w:rPr>
        <w:t xml:space="preserve"> crescita</w:t>
      </w:r>
      <w:r w:rsidR="00EC7363">
        <w:rPr>
          <w:rFonts w:asciiTheme="majorHAnsi" w:hAnsiTheme="majorHAnsi" w:cs="Times New Roman"/>
        </w:rPr>
        <w:t xml:space="preserve"> dei piccoli alunni</w:t>
      </w:r>
      <w:r w:rsidR="00DA2D4A">
        <w:rPr>
          <w:rFonts w:asciiTheme="majorHAnsi" w:hAnsiTheme="majorHAnsi" w:cs="Times New Roman"/>
        </w:rPr>
        <w:t>.</w:t>
      </w:r>
      <w:r w:rsidR="00991205">
        <w:rPr>
          <w:rFonts w:asciiTheme="majorHAnsi" w:hAnsiTheme="majorHAnsi" w:cs="Times New Roman"/>
        </w:rPr>
        <w:t xml:space="preserve"> Negli ampi spazi al coperto e all’aperto del polo fieristico </w:t>
      </w:r>
      <w:r w:rsidR="00973E88">
        <w:rPr>
          <w:rFonts w:asciiTheme="majorHAnsi" w:hAnsiTheme="majorHAnsi" w:cs="Times New Roman"/>
        </w:rPr>
        <w:t xml:space="preserve">(in totale oltre </w:t>
      </w:r>
      <w:r w:rsidR="00973E88" w:rsidRPr="007D0FD3">
        <w:rPr>
          <w:rFonts w:asciiTheme="majorHAnsi" w:hAnsiTheme="majorHAnsi" w:cs="Times New Roman"/>
          <w:b/>
        </w:rPr>
        <w:t>15</w:t>
      </w:r>
      <w:r w:rsidR="000A6781" w:rsidRPr="007D0FD3">
        <w:rPr>
          <w:rFonts w:asciiTheme="majorHAnsi" w:hAnsiTheme="majorHAnsi" w:cs="Times New Roman"/>
          <w:b/>
        </w:rPr>
        <w:t>mila metri quadrati di su</w:t>
      </w:r>
      <w:r w:rsidR="00E316B5" w:rsidRPr="007D0FD3">
        <w:rPr>
          <w:rFonts w:asciiTheme="majorHAnsi" w:hAnsiTheme="majorHAnsi" w:cs="Times New Roman"/>
          <w:b/>
        </w:rPr>
        <w:t>p</w:t>
      </w:r>
      <w:r w:rsidR="000A6781" w:rsidRPr="007D0FD3">
        <w:rPr>
          <w:rFonts w:asciiTheme="majorHAnsi" w:hAnsiTheme="majorHAnsi" w:cs="Times New Roman"/>
          <w:b/>
        </w:rPr>
        <w:t>erficie</w:t>
      </w:r>
      <w:r w:rsidR="000A6781">
        <w:rPr>
          <w:rFonts w:asciiTheme="majorHAnsi" w:hAnsiTheme="majorHAnsi" w:cs="Times New Roman"/>
        </w:rPr>
        <w:t>)</w:t>
      </w:r>
      <w:r w:rsidR="00E316B5">
        <w:rPr>
          <w:rFonts w:asciiTheme="majorHAnsi" w:hAnsiTheme="majorHAnsi" w:cs="Times New Roman"/>
        </w:rPr>
        <w:t xml:space="preserve">, grazie a </w:t>
      </w:r>
      <w:r w:rsidR="00973E88">
        <w:rPr>
          <w:rFonts w:asciiTheme="majorHAnsi" w:hAnsiTheme="majorHAnsi" w:cs="Times New Roman"/>
        </w:rPr>
        <w:t xml:space="preserve">circa </w:t>
      </w:r>
      <w:proofErr w:type="gramStart"/>
      <w:r w:rsidR="00973E88" w:rsidRPr="007D0FD3">
        <w:rPr>
          <w:rFonts w:asciiTheme="majorHAnsi" w:hAnsiTheme="majorHAnsi" w:cs="Times New Roman"/>
          <w:b/>
        </w:rPr>
        <w:t>80</w:t>
      </w:r>
      <w:proofErr w:type="gramEnd"/>
      <w:r w:rsidR="00E316B5" w:rsidRPr="007D0FD3">
        <w:rPr>
          <w:rFonts w:asciiTheme="majorHAnsi" w:hAnsiTheme="majorHAnsi" w:cs="Times New Roman"/>
          <w:b/>
        </w:rPr>
        <w:t xml:space="preserve"> spazi ludico-educativi</w:t>
      </w:r>
      <w:r w:rsidR="00E316B5">
        <w:rPr>
          <w:rFonts w:asciiTheme="majorHAnsi" w:hAnsiTheme="majorHAnsi" w:cs="Times New Roman"/>
        </w:rPr>
        <w:t xml:space="preserve">, </w:t>
      </w:r>
      <w:r w:rsidR="0023550D" w:rsidRPr="00C922D4">
        <w:rPr>
          <w:rFonts w:asciiTheme="majorHAnsi" w:hAnsiTheme="majorHAnsi" w:cs="Times New Roman"/>
        </w:rPr>
        <w:t xml:space="preserve">i </w:t>
      </w:r>
      <w:r w:rsidR="00E316B5">
        <w:rPr>
          <w:rFonts w:asciiTheme="majorHAnsi" w:hAnsiTheme="majorHAnsi" w:cs="Times New Roman"/>
        </w:rPr>
        <w:t>“lillipuziani”</w:t>
      </w:r>
      <w:r w:rsidR="0023550D" w:rsidRPr="00C922D4">
        <w:rPr>
          <w:rFonts w:asciiTheme="majorHAnsi" w:hAnsiTheme="majorHAnsi" w:cs="Times New Roman"/>
        </w:rPr>
        <w:t xml:space="preserve"> hanno la gra</w:t>
      </w:r>
      <w:r w:rsidR="001D09A4">
        <w:rPr>
          <w:rFonts w:asciiTheme="majorHAnsi" w:hAnsiTheme="majorHAnsi" w:cs="Times New Roman"/>
        </w:rPr>
        <w:t xml:space="preserve">nde opportunità di confrontarsi con il meglio </w:t>
      </w:r>
      <w:r w:rsidR="00FF3AF6">
        <w:rPr>
          <w:rFonts w:asciiTheme="majorHAnsi" w:hAnsiTheme="majorHAnsi" w:cs="Times New Roman"/>
        </w:rPr>
        <w:t xml:space="preserve">per la loro crescita formativa e sociale. </w:t>
      </w:r>
      <w:bookmarkStart w:id="0" w:name="_GoBack"/>
      <w:bookmarkEnd w:id="0"/>
    </w:p>
    <w:p w14:paraId="02C98C21" w14:textId="62CE0E0D" w:rsidR="00E729BC" w:rsidRPr="00204C25" w:rsidRDefault="00EC7363" w:rsidP="000A206E">
      <w:pPr>
        <w:jc w:val="both"/>
        <w:rPr>
          <w:rFonts w:asciiTheme="majorHAnsi" w:hAnsiTheme="majorHAnsi" w:cs="Times New Roman"/>
          <w:b/>
        </w:rPr>
      </w:pPr>
      <w:r>
        <w:rPr>
          <w:rFonts w:asciiTheme="majorHAnsi" w:hAnsiTheme="majorHAnsi" w:cs="Times New Roman"/>
        </w:rPr>
        <w:t>E</w:t>
      </w:r>
      <w:r w:rsidR="0080432F">
        <w:rPr>
          <w:rFonts w:asciiTheme="majorHAnsi" w:hAnsiTheme="majorHAnsi" w:cs="Times New Roman"/>
        </w:rPr>
        <w:t>vento unico nel suo genere nel panorama nazionale</w:t>
      </w:r>
      <w:r>
        <w:rPr>
          <w:rFonts w:asciiTheme="majorHAnsi" w:hAnsiTheme="majorHAnsi" w:cs="Times New Roman"/>
        </w:rPr>
        <w:t xml:space="preserve">, il </w:t>
      </w:r>
      <w:r w:rsidR="00D01281" w:rsidRPr="00D45D7D">
        <w:rPr>
          <w:rFonts w:asciiTheme="majorHAnsi" w:hAnsiTheme="majorHAnsi" w:cs="Times New Roman"/>
          <w:b/>
        </w:rPr>
        <w:t>villaggio creativo di Lilliput è u</w:t>
      </w:r>
      <w:r w:rsidR="00D9583E" w:rsidRPr="00D45D7D">
        <w:rPr>
          <w:rFonts w:asciiTheme="majorHAnsi" w:hAnsiTheme="majorHAnsi" w:cs="Times New Roman"/>
          <w:b/>
        </w:rPr>
        <w:t xml:space="preserve">n </w:t>
      </w:r>
      <w:r w:rsidR="007C4740" w:rsidRPr="00D45D7D">
        <w:rPr>
          <w:rFonts w:asciiTheme="majorHAnsi" w:hAnsiTheme="majorHAnsi" w:cs="Times New Roman"/>
          <w:b/>
        </w:rPr>
        <w:t>grande luna park</w:t>
      </w:r>
      <w:r w:rsidR="00D01281" w:rsidRPr="00D45D7D">
        <w:rPr>
          <w:rFonts w:asciiTheme="majorHAnsi" w:hAnsiTheme="majorHAnsi" w:cs="Times New Roman"/>
          <w:b/>
        </w:rPr>
        <w:t xml:space="preserve"> per il </w:t>
      </w:r>
      <w:r w:rsidR="005B5EF8" w:rsidRPr="00D45D7D">
        <w:rPr>
          <w:rFonts w:asciiTheme="majorHAnsi" w:hAnsiTheme="majorHAnsi" w:cs="Times New Roman"/>
          <w:b/>
        </w:rPr>
        <w:t>corpo e la mente, e non solo per i</w:t>
      </w:r>
      <w:r w:rsidR="00A96A18" w:rsidRPr="00D45D7D">
        <w:rPr>
          <w:rFonts w:asciiTheme="majorHAnsi" w:hAnsiTheme="majorHAnsi" w:cs="Times New Roman"/>
          <w:b/>
        </w:rPr>
        <w:t xml:space="preserve"> bambini</w:t>
      </w:r>
      <w:r w:rsidR="00D01281">
        <w:rPr>
          <w:rFonts w:asciiTheme="majorHAnsi" w:hAnsiTheme="majorHAnsi" w:cs="Times New Roman"/>
        </w:rPr>
        <w:t xml:space="preserve">. Un luogo in cui si può imparare </w:t>
      </w:r>
      <w:r w:rsidR="00B71E30">
        <w:rPr>
          <w:rFonts w:asciiTheme="majorHAnsi" w:hAnsiTheme="majorHAnsi" w:cs="Times New Roman"/>
        </w:rPr>
        <w:t xml:space="preserve">di tutto e di più, </w:t>
      </w:r>
      <w:r w:rsidR="00720E39">
        <w:rPr>
          <w:rFonts w:asciiTheme="majorHAnsi" w:hAnsiTheme="majorHAnsi" w:cs="Times New Roman"/>
        </w:rPr>
        <w:t xml:space="preserve">e il bello sta nel fatto che a Lilliput </w:t>
      </w:r>
      <w:r w:rsidR="005B5EF8">
        <w:rPr>
          <w:rFonts w:asciiTheme="majorHAnsi" w:hAnsiTheme="majorHAnsi" w:cs="Times New Roman"/>
        </w:rPr>
        <w:t>i bambini</w:t>
      </w:r>
      <w:r w:rsidR="00720E39">
        <w:rPr>
          <w:rFonts w:asciiTheme="majorHAnsi" w:hAnsiTheme="majorHAnsi" w:cs="Times New Roman"/>
        </w:rPr>
        <w:t xml:space="preserve"> “studia</w:t>
      </w:r>
      <w:r w:rsidR="005B5EF8">
        <w:rPr>
          <w:rFonts w:asciiTheme="majorHAnsi" w:hAnsiTheme="majorHAnsi" w:cs="Times New Roman"/>
        </w:rPr>
        <w:t>no</w:t>
      </w:r>
      <w:r w:rsidR="00720E39">
        <w:rPr>
          <w:rFonts w:asciiTheme="majorHAnsi" w:hAnsiTheme="majorHAnsi" w:cs="Times New Roman"/>
        </w:rPr>
        <w:t>” divertendos</w:t>
      </w:r>
      <w:r w:rsidR="008E1A10">
        <w:rPr>
          <w:rFonts w:asciiTheme="majorHAnsi" w:hAnsiTheme="majorHAnsi" w:cs="Times New Roman"/>
        </w:rPr>
        <w:t>i un mondo</w:t>
      </w:r>
      <w:r w:rsidR="00EA2ACB">
        <w:rPr>
          <w:rFonts w:asciiTheme="majorHAnsi" w:hAnsiTheme="majorHAnsi" w:cs="Times New Roman"/>
        </w:rPr>
        <w:t>,</w:t>
      </w:r>
      <w:r w:rsidR="008E1A10">
        <w:rPr>
          <w:rFonts w:asciiTheme="majorHAnsi" w:hAnsiTheme="majorHAnsi" w:cs="Times New Roman"/>
        </w:rPr>
        <w:t xml:space="preserve"> grazie </w:t>
      </w:r>
      <w:r w:rsidR="0056120B">
        <w:rPr>
          <w:rFonts w:asciiTheme="majorHAnsi" w:hAnsiTheme="majorHAnsi" w:cs="Times New Roman"/>
        </w:rPr>
        <w:t xml:space="preserve">alle </w:t>
      </w:r>
      <w:proofErr w:type="gramStart"/>
      <w:r w:rsidR="008E1A10" w:rsidRPr="00B77642">
        <w:rPr>
          <w:rFonts w:asciiTheme="majorHAnsi" w:hAnsiTheme="majorHAnsi" w:cs="Times New Roman"/>
          <w:b/>
        </w:rPr>
        <w:t>grandi</w:t>
      </w:r>
      <w:proofErr w:type="gramEnd"/>
      <w:r w:rsidR="008E1A10" w:rsidRPr="00B77642">
        <w:rPr>
          <w:rFonts w:asciiTheme="majorHAnsi" w:hAnsiTheme="majorHAnsi" w:cs="Times New Roman"/>
          <w:b/>
        </w:rPr>
        <w:t xml:space="preserve"> aree </w:t>
      </w:r>
      <w:r w:rsidR="00C840AE" w:rsidRPr="00B77642">
        <w:rPr>
          <w:rFonts w:asciiTheme="majorHAnsi" w:hAnsiTheme="majorHAnsi" w:cs="Times New Roman"/>
          <w:b/>
        </w:rPr>
        <w:t>tematiche</w:t>
      </w:r>
      <w:r w:rsidR="00C840AE">
        <w:rPr>
          <w:rFonts w:asciiTheme="majorHAnsi" w:hAnsiTheme="majorHAnsi" w:cs="Times New Roman"/>
        </w:rPr>
        <w:t xml:space="preserve"> dedicate </w:t>
      </w:r>
      <w:r w:rsidR="00EA2ACB">
        <w:rPr>
          <w:rFonts w:asciiTheme="majorHAnsi" w:hAnsiTheme="majorHAnsi" w:cs="Times New Roman"/>
        </w:rPr>
        <w:t xml:space="preserve">soprattutto </w:t>
      </w:r>
      <w:r w:rsidR="003E225F">
        <w:rPr>
          <w:rFonts w:asciiTheme="majorHAnsi" w:hAnsiTheme="majorHAnsi" w:cs="Times New Roman"/>
        </w:rPr>
        <w:t>a</w:t>
      </w:r>
      <w:r w:rsidR="008C0060">
        <w:rPr>
          <w:rFonts w:asciiTheme="majorHAnsi" w:hAnsiTheme="majorHAnsi" w:cs="Times New Roman"/>
        </w:rPr>
        <w:t xml:space="preserve">lle </w:t>
      </w:r>
      <w:r w:rsidR="008C0060" w:rsidRPr="00B77642">
        <w:rPr>
          <w:rFonts w:asciiTheme="majorHAnsi" w:hAnsiTheme="majorHAnsi" w:cs="Times New Roman"/>
          <w:b/>
        </w:rPr>
        <w:t>attività sportive</w:t>
      </w:r>
      <w:r w:rsidR="003E225F" w:rsidRPr="00B77642">
        <w:rPr>
          <w:rFonts w:asciiTheme="majorHAnsi" w:hAnsiTheme="majorHAnsi" w:cs="Times New Roman"/>
          <w:b/>
        </w:rPr>
        <w:t xml:space="preserve"> (padiglione A)</w:t>
      </w:r>
      <w:r w:rsidR="00D45D7D">
        <w:rPr>
          <w:rFonts w:asciiTheme="majorHAnsi" w:hAnsiTheme="majorHAnsi" w:cs="Times New Roman"/>
          <w:b/>
        </w:rPr>
        <w:t xml:space="preserve">, </w:t>
      </w:r>
      <w:r w:rsidR="00C840AE" w:rsidRPr="00B77642">
        <w:rPr>
          <w:rFonts w:asciiTheme="majorHAnsi" w:hAnsiTheme="majorHAnsi" w:cs="Times New Roman"/>
          <w:b/>
        </w:rPr>
        <w:t>ai la</w:t>
      </w:r>
      <w:r w:rsidR="001C2526" w:rsidRPr="00B77642">
        <w:rPr>
          <w:rFonts w:asciiTheme="majorHAnsi" w:hAnsiTheme="majorHAnsi" w:cs="Times New Roman"/>
          <w:b/>
        </w:rPr>
        <w:t xml:space="preserve">boratori e </w:t>
      </w:r>
      <w:r w:rsidR="003E225F" w:rsidRPr="00B77642">
        <w:rPr>
          <w:rFonts w:asciiTheme="majorHAnsi" w:hAnsiTheme="majorHAnsi" w:cs="Times New Roman"/>
          <w:b/>
        </w:rPr>
        <w:t xml:space="preserve">alla </w:t>
      </w:r>
      <w:r w:rsidR="00D45D7D">
        <w:rPr>
          <w:rFonts w:asciiTheme="majorHAnsi" w:hAnsiTheme="majorHAnsi" w:cs="Times New Roman"/>
          <w:b/>
        </w:rPr>
        <w:t>didattica (</w:t>
      </w:r>
      <w:proofErr w:type="spellStart"/>
      <w:r w:rsidR="00D45D7D">
        <w:rPr>
          <w:rFonts w:asciiTheme="majorHAnsi" w:hAnsiTheme="majorHAnsi" w:cs="Times New Roman"/>
          <w:b/>
        </w:rPr>
        <w:t>pad</w:t>
      </w:r>
      <w:proofErr w:type="spellEnd"/>
      <w:r w:rsidR="00D45D7D">
        <w:rPr>
          <w:rFonts w:asciiTheme="majorHAnsi" w:hAnsiTheme="majorHAnsi" w:cs="Times New Roman"/>
          <w:b/>
        </w:rPr>
        <w:t>.</w:t>
      </w:r>
      <w:r w:rsidR="001C2526" w:rsidRPr="00B77642">
        <w:rPr>
          <w:rFonts w:asciiTheme="majorHAnsi" w:hAnsiTheme="majorHAnsi" w:cs="Times New Roman"/>
          <w:b/>
        </w:rPr>
        <w:t xml:space="preserve"> B)</w:t>
      </w:r>
      <w:r w:rsidR="00EA2ACB">
        <w:rPr>
          <w:rFonts w:asciiTheme="majorHAnsi" w:hAnsiTheme="majorHAnsi" w:cs="Times New Roman"/>
        </w:rPr>
        <w:t xml:space="preserve">. </w:t>
      </w:r>
      <w:r w:rsidR="00277E38" w:rsidRPr="00204C25">
        <w:rPr>
          <w:rFonts w:asciiTheme="majorHAnsi" w:hAnsiTheme="majorHAnsi" w:cs="Times New Roman"/>
          <w:b/>
        </w:rPr>
        <w:t xml:space="preserve">Lilliput è un luogo di pace, dove la gioia e la contagiosa energia dei bambini </w:t>
      </w:r>
      <w:proofErr w:type="gramStart"/>
      <w:r w:rsidR="00277E38" w:rsidRPr="00204C25">
        <w:rPr>
          <w:rFonts w:asciiTheme="majorHAnsi" w:hAnsiTheme="majorHAnsi" w:cs="Times New Roman"/>
          <w:b/>
        </w:rPr>
        <w:t>consente</w:t>
      </w:r>
      <w:proofErr w:type="gramEnd"/>
      <w:r w:rsidR="00277E38" w:rsidRPr="00204C25">
        <w:rPr>
          <w:rFonts w:asciiTheme="majorHAnsi" w:hAnsiTheme="majorHAnsi" w:cs="Times New Roman"/>
          <w:b/>
        </w:rPr>
        <w:t xml:space="preserve"> il dialogo e il confronto tra le tante diverse culture che stanno arricchendo sempre di più il nostro Paese. Il villaggio creativo ogni anno aggiunge nuovi mattoni, non per costruire muri che separano, ma per realizzare nuove stanze che accolgono </w:t>
      </w:r>
      <w:proofErr w:type="gramStart"/>
      <w:r w:rsidR="00277E38" w:rsidRPr="00204C25">
        <w:rPr>
          <w:rFonts w:asciiTheme="majorHAnsi" w:hAnsiTheme="majorHAnsi" w:cs="Times New Roman"/>
          <w:b/>
        </w:rPr>
        <w:t>nuovi</w:t>
      </w:r>
      <w:proofErr w:type="gramEnd"/>
      <w:r w:rsidR="00277E38" w:rsidRPr="00204C25">
        <w:rPr>
          <w:rFonts w:asciiTheme="majorHAnsi" w:hAnsiTheme="majorHAnsi" w:cs="Times New Roman"/>
          <w:b/>
        </w:rPr>
        <w:t xml:space="preserve"> amici.</w:t>
      </w:r>
    </w:p>
    <w:p w14:paraId="4E6831A4" w14:textId="15902EFA" w:rsidR="0091106F" w:rsidRPr="003F5CB1" w:rsidRDefault="0091106F" w:rsidP="000A206E">
      <w:pPr>
        <w:jc w:val="both"/>
        <w:rPr>
          <w:rFonts w:asciiTheme="majorHAnsi" w:hAnsiTheme="majorHAnsi" w:cs="Times New Roman"/>
          <w:b/>
        </w:rPr>
      </w:pPr>
      <w:r w:rsidRPr="0091106F">
        <w:rPr>
          <w:rFonts w:asciiTheme="majorHAnsi" w:hAnsiTheme="majorHAnsi" w:cs="Times New Roman"/>
        </w:rPr>
        <w:t>I numeri non dicono tutto. Però, in questo caso, per capire quanto Lilliput sia stato importante (e lo è ancora, ovviamente) per i bambini, i ragazzi, le scuole e le famig</w:t>
      </w:r>
      <w:r w:rsidR="00375C4F">
        <w:rPr>
          <w:rFonts w:asciiTheme="majorHAnsi" w:hAnsiTheme="majorHAnsi" w:cs="Times New Roman"/>
        </w:rPr>
        <w:t>lie del nostro territorio,</w:t>
      </w:r>
      <w:r w:rsidRPr="0091106F">
        <w:rPr>
          <w:rFonts w:asciiTheme="majorHAnsi" w:hAnsiTheme="majorHAnsi" w:cs="Times New Roman"/>
        </w:rPr>
        <w:t xml:space="preserve"> il solo dato delle presenze dice già molto. Nelle precedenti </w:t>
      </w:r>
      <w:proofErr w:type="gramStart"/>
      <w:r w:rsidRPr="0091106F">
        <w:rPr>
          <w:rFonts w:asciiTheme="majorHAnsi" w:hAnsiTheme="majorHAnsi" w:cs="Times New Roman"/>
        </w:rPr>
        <w:t>14</w:t>
      </w:r>
      <w:proofErr w:type="gramEnd"/>
      <w:r w:rsidRPr="0091106F">
        <w:rPr>
          <w:rFonts w:asciiTheme="majorHAnsi" w:hAnsiTheme="majorHAnsi" w:cs="Times New Roman"/>
        </w:rPr>
        <w:t xml:space="preserve"> edizioni la manifestazione ha </w:t>
      </w:r>
      <w:r w:rsidR="007D0FD3">
        <w:rPr>
          <w:rFonts w:asciiTheme="majorHAnsi" w:hAnsiTheme="majorHAnsi" w:cs="Times New Roman"/>
        </w:rPr>
        <w:t xml:space="preserve">infatti </w:t>
      </w:r>
      <w:r w:rsidRPr="0091106F">
        <w:rPr>
          <w:rFonts w:asciiTheme="majorHAnsi" w:hAnsiTheme="majorHAnsi" w:cs="Times New Roman"/>
        </w:rPr>
        <w:t xml:space="preserve">coinvolto attivamente </w:t>
      </w:r>
      <w:r w:rsidRPr="00375C4F">
        <w:rPr>
          <w:rFonts w:asciiTheme="majorHAnsi" w:hAnsiTheme="majorHAnsi" w:cs="Times New Roman"/>
          <w:b/>
        </w:rPr>
        <w:t>oltre 320mila bambini</w:t>
      </w:r>
      <w:r w:rsidRPr="0091106F">
        <w:rPr>
          <w:rFonts w:asciiTheme="majorHAnsi" w:hAnsiTheme="majorHAnsi" w:cs="Times New Roman"/>
        </w:rPr>
        <w:t xml:space="preserve">, a cui si aggiungono altrettanti adulti, per un totale complessivo di circa </w:t>
      </w:r>
      <w:r w:rsidRPr="007D0FD3">
        <w:rPr>
          <w:rFonts w:asciiTheme="majorHAnsi" w:hAnsiTheme="majorHAnsi" w:cs="Times New Roman"/>
          <w:b/>
        </w:rPr>
        <w:t>650mila persone</w:t>
      </w:r>
      <w:r w:rsidRPr="0091106F">
        <w:rPr>
          <w:rFonts w:asciiTheme="majorHAnsi" w:hAnsiTheme="majorHAnsi" w:cs="Times New Roman"/>
        </w:rPr>
        <w:t xml:space="preserve">.  Numeri importanti, ai quali si aggiungono quelli delle realtà e degli operatori coinvolti.  Anche quest'anno, ad esempio, sono </w:t>
      </w:r>
      <w:r w:rsidRPr="0056120B">
        <w:rPr>
          <w:rFonts w:asciiTheme="majorHAnsi" w:hAnsiTheme="majorHAnsi" w:cs="Times New Roman"/>
          <w:b/>
        </w:rPr>
        <w:t>oltre 500 i professionisti dell’educazione e dello spettacolo</w:t>
      </w:r>
      <w:r w:rsidRPr="0091106F">
        <w:rPr>
          <w:rFonts w:asciiTheme="majorHAnsi" w:hAnsiTheme="majorHAnsi" w:cs="Times New Roman"/>
        </w:rPr>
        <w:t xml:space="preserve"> che accoglieranno i lillipuziani, insieme a </w:t>
      </w:r>
      <w:r w:rsidRPr="003F5CB1">
        <w:rPr>
          <w:rFonts w:asciiTheme="majorHAnsi" w:hAnsiTheme="majorHAnsi" w:cs="Times New Roman"/>
          <w:b/>
        </w:rPr>
        <w:t xml:space="preserve">enti, associazioni, musei, federazioni sportive e aziende leader legate al mondo </w:t>
      </w:r>
      <w:proofErr w:type="gramStart"/>
      <w:r w:rsidRPr="003F5CB1">
        <w:rPr>
          <w:rFonts w:asciiTheme="majorHAnsi" w:hAnsiTheme="majorHAnsi" w:cs="Times New Roman"/>
          <w:b/>
        </w:rPr>
        <w:t>dell’infanzia provenienti</w:t>
      </w:r>
      <w:proofErr w:type="gramEnd"/>
      <w:r w:rsidRPr="003F5CB1">
        <w:rPr>
          <w:rFonts w:asciiTheme="majorHAnsi" w:hAnsiTheme="majorHAnsi" w:cs="Times New Roman"/>
          <w:b/>
        </w:rPr>
        <w:t xml:space="preserve"> da tutta Italia</w:t>
      </w:r>
      <w:r w:rsidRPr="0091106F">
        <w:rPr>
          <w:rFonts w:asciiTheme="majorHAnsi" w:hAnsiTheme="majorHAnsi" w:cs="Times New Roman"/>
        </w:rPr>
        <w:t xml:space="preserve">. </w:t>
      </w:r>
      <w:proofErr w:type="gramStart"/>
      <w:r w:rsidRPr="003F5CB1">
        <w:rPr>
          <w:rFonts w:asciiTheme="majorHAnsi" w:hAnsiTheme="majorHAnsi" w:cs="Times New Roman"/>
          <w:b/>
        </w:rPr>
        <w:t xml:space="preserve">Ricchissimo </w:t>
      </w:r>
      <w:r w:rsidR="00FD4BD1">
        <w:rPr>
          <w:rFonts w:asciiTheme="majorHAnsi" w:hAnsiTheme="majorHAnsi" w:cs="Times New Roman"/>
          <w:b/>
        </w:rPr>
        <w:t>i</w:t>
      </w:r>
      <w:r w:rsidRPr="003F5CB1">
        <w:rPr>
          <w:rFonts w:asciiTheme="majorHAnsi" w:hAnsiTheme="majorHAnsi" w:cs="Times New Roman"/>
          <w:b/>
        </w:rPr>
        <w:t>l programma degli eventi, per soddisfare anche i bambini più curiosi ed esigenti.</w:t>
      </w:r>
      <w:proofErr w:type="gramEnd"/>
    </w:p>
    <w:p w14:paraId="309BA74A" w14:textId="61A8F0AD" w:rsidR="00E729BC" w:rsidRDefault="008242C5" w:rsidP="000A206E">
      <w:pPr>
        <w:jc w:val="both"/>
        <w:rPr>
          <w:rFonts w:asciiTheme="majorHAnsi" w:hAnsiTheme="majorHAnsi" w:cs="Times New Roman"/>
        </w:rPr>
      </w:pPr>
      <w:r>
        <w:rPr>
          <w:rFonts w:asciiTheme="majorHAnsi" w:hAnsiTheme="majorHAnsi" w:cs="Times New Roman"/>
        </w:rPr>
        <w:lastRenderedPageBreak/>
        <w:t>Un villaggio davvero</w:t>
      </w:r>
      <w:r w:rsidR="00E729BC">
        <w:rPr>
          <w:rFonts w:asciiTheme="majorHAnsi" w:hAnsiTheme="majorHAnsi" w:cs="Times New Roman"/>
        </w:rPr>
        <w:t xml:space="preserve"> molto </w:t>
      </w:r>
      <w:r>
        <w:rPr>
          <w:rFonts w:asciiTheme="majorHAnsi" w:hAnsiTheme="majorHAnsi" w:cs="Times New Roman"/>
        </w:rPr>
        <w:t xml:space="preserve">variegato e </w:t>
      </w:r>
      <w:r w:rsidR="00E729BC">
        <w:rPr>
          <w:rFonts w:asciiTheme="majorHAnsi" w:hAnsiTheme="majorHAnsi" w:cs="Times New Roman"/>
        </w:rPr>
        <w:t xml:space="preserve">animato, </w:t>
      </w:r>
      <w:r w:rsidR="0056120B">
        <w:rPr>
          <w:rFonts w:asciiTheme="majorHAnsi" w:hAnsiTheme="majorHAnsi" w:cs="Times New Roman"/>
        </w:rPr>
        <w:t xml:space="preserve">quindi, </w:t>
      </w:r>
      <w:r w:rsidR="00E729BC">
        <w:rPr>
          <w:rFonts w:asciiTheme="majorHAnsi" w:hAnsiTheme="majorHAnsi" w:cs="Times New Roman"/>
        </w:rPr>
        <w:t>e non c’è niente di più bello che vedere così tanti bambini giocare e imparare insieme ai loro coetanei</w:t>
      </w:r>
      <w:r w:rsidR="00AF2C27">
        <w:rPr>
          <w:rFonts w:asciiTheme="majorHAnsi" w:hAnsiTheme="majorHAnsi" w:cs="Times New Roman"/>
        </w:rPr>
        <w:t>, oppure ai</w:t>
      </w:r>
      <w:r w:rsidR="00E729BC">
        <w:rPr>
          <w:rFonts w:asciiTheme="majorHAnsi" w:hAnsiTheme="majorHAnsi" w:cs="Times New Roman"/>
        </w:rPr>
        <w:t xml:space="preserve"> propri cari, impegnati al massimo nelle attività sportive, nei laboratori, negli spettacoli e nella didattica in generale. E come non capirli quando si fanno prendere dall’entusiasmo nel poter toccare con mano </w:t>
      </w:r>
      <w:r w:rsidR="00E729BC" w:rsidRPr="00F51B26">
        <w:rPr>
          <w:rFonts w:asciiTheme="majorHAnsi" w:hAnsiTheme="majorHAnsi" w:cs="Times New Roman"/>
        </w:rPr>
        <w:t xml:space="preserve">i </w:t>
      </w:r>
      <w:r w:rsidR="00E729BC">
        <w:rPr>
          <w:rFonts w:asciiTheme="majorHAnsi" w:hAnsiTheme="majorHAnsi" w:cs="Times New Roman"/>
        </w:rPr>
        <w:t xml:space="preserve">propri beniamini della tv o dello sport, in quello che per loro è un sogno che diventa realtà. </w:t>
      </w:r>
      <w:r w:rsidR="00E729BC" w:rsidRPr="00F51B26">
        <w:rPr>
          <w:rFonts w:asciiTheme="majorHAnsi" w:hAnsiTheme="majorHAnsi" w:cs="Times New Roman"/>
        </w:rPr>
        <w:t xml:space="preserve"> </w:t>
      </w:r>
    </w:p>
    <w:p w14:paraId="5E6D8611" w14:textId="1B6D9DF8" w:rsidR="00E729BC" w:rsidRPr="007325DD" w:rsidRDefault="00E729BC" w:rsidP="000A206E">
      <w:pPr>
        <w:jc w:val="both"/>
        <w:rPr>
          <w:rFonts w:asciiTheme="majorHAnsi" w:hAnsiTheme="majorHAnsi" w:cs="Times New Roman"/>
        </w:rPr>
      </w:pPr>
      <w:r>
        <w:rPr>
          <w:rFonts w:asciiTheme="majorHAnsi" w:hAnsiTheme="majorHAnsi" w:cs="Times New Roman"/>
        </w:rPr>
        <w:t>L’allesti</w:t>
      </w:r>
      <w:r w:rsidR="00426889">
        <w:rPr>
          <w:rFonts w:asciiTheme="majorHAnsi" w:hAnsiTheme="majorHAnsi" w:cs="Times New Roman"/>
        </w:rPr>
        <w:t>mento del villaggio di Lilliput</w:t>
      </w:r>
      <w:r w:rsidR="004B7FF6">
        <w:rPr>
          <w:rFonts w:asciiTheme="majorHAnsi" w:hAnsiTheme="majorHAnsi" w:cs="Times New Roman"/>
        </w:rPr>
        <w:t>, c</w:t>
      </w:r>
      <w:r w:rsidR="00375C4F">
        <w:rPr>
          <w:rFonts w:asciiTheme="majorHAnsi" w:hAnsiTheme="majorHAnsi" w:cs="Times New Roman"/>
        </w:rPr>
        <w:t>he anche quest’anno conta sulla</w:t>
      </w:r>
      <w:r w:rsidR="004B7FF6">
        <w:rPr>
          <w:rFonts w:asciiTheme="majorHAnsi" w:hAnsiTheme="majorHAnsi" w:cs="Times New Roman"/>
        </w:rPr>
        <w:t xml:space="preserve"> </w:t>
      </w:r>
      <w:r w:rsidR="004B7FF6" w:rsidRPr="004B7FF6">
        <w:rPr>
          <w:rFonts w:asciiTheme="majorHAnsi" w:hAnsiTheme="majorHAnsi" w:cs="Times New Roman"/>
          <w:b/>
        </w:rPr>
        <w:t>direzione artistica di</w:t>
      </w:r>
      <w:r w:rsidR="004F3601" w:rsidRPr="004B7FF6">
        <w:rPr>
          <w:rFonts w:asciiTheme="majorHAnsi" w:hAnsiTheme="majorHAnsi" w:cs="Times New Roman"/>
          <w:b/>
        </w:rPr>
        <w:t xml:space="preserve"> Oreste Castagna</w:t>
      </w:r>
      <w:r w:rsidR="004F3601">
        <w:rPr>
          <w:rFonts w:asciiTheme="majorHAnsi" w:hAnsiTheme="majorHAnsi" w:cs="Times New Roman"/>
        </w:rPr>
        <w:t xml:space="preserve">, </w:t>
      </w:r>
      <w:r w:rsidR="00426889">
        <w:rPr>
          <w:rFonts w:asciiTheme="majorHAnsi" w:hAnsiTheme="majorHAnsi" w:cs="Times New Roman"/>
        </w:rPr>
        <w:t xml:space="preserve">poliedrico attore </w:t>
      </w:r>
      <w:r w:rsidR="004F3601">
        <w:rPr>
          <w:rFonts w:asciiTheme="majorHAnsi" w:hAnsiTheme="majorHAnsi" w:cs="Times New Roman"/>
        </w:rPr>
        <w:t>protagonista dell</w:t>
      </w:r>
      <w:r w:rsidR="00045834">
        <w:rPr>
          <w:rFonts w:asciiTheme="majorHAnsi" w:hAnsiTheme="majorHAnsi" w:cs="Times New Roman"/>
        </w:rPr>
        <w:t>a tv dei bambini e dei ragazzi d</w:t>
      </w:r>
      <w:r w:rsidR="004F3601">
        <w:rPr>
          <w:rFonts w:asciiTheme="majorHAnsi" w:hAnsiTheme="majorHAnsi" w:cs="Times New Roman"/>
        </w:rPr>
        <w:t xml:space="preserve">ella Rai, </w:t>
      </w:r>
      <w:r>
        <w:rPr>
          <w:rFonts w:asciiTheme="majorHAnsi" w:hAnsiTheme="majorHAnsi" w:cs="Times New Roman"/>
        </w:rPr>
        <w:t xml:space="preserve">richiede notevoli sforzi organizzativi. </w:t>
      </w:r>
      <w:proofErr w:type="spellStart"/>
      <w:r w:rsidRPr="007325DD">
        <w:rPr>
          <w:rFonts w:asciiTheme="majorHAnsi" w:hAnsiTheme="majorHAnsi" w:cs="Times New Roman"/>
        </w:rPr>
        <w:t>Promoberg</w:t>
      </w:r>
      <w:proofErr w:type="spellEnd"/>
      <w:r w:rsidRPr="007325DD">
        <w:rPr>
          <w:rFonts w:asciiTheme="majorHAnsi" w:hAnsiTheme="majorHAnsi" w:cs="Times New Roman"/>
        </w:rPr>
        <w:t xml:space="preserve"> ha avuto il sostegno degli storici </w:t>
      </w:r>
      <w:proofErr w:type="spellStart"/>
      <w:r w:rsidRPr="007325DD">
        <w:rPr>
          <w:rFonts w:asciiTheme="majorHAnsi" w:hAnsiTheme="majorHAnsi" w:cs="Times New Roman"/>
        </w:rPr>
        <w:t>main</w:t>
      </w:r>
      <w:proofErr w:type="spellEnd"/>
      <w:r w:rsidRPr="007325DD">
        <w:rPr>
          <w:rFonts w:asciiTheme="majorHAnsi" w:hAnsiTheme="majorHAnsi" w:cs="Times New Roman"/>
        </w:rPr>
        <w:t xml:space="preserve"> sponsor </w:t>
      </w:r>
      <w:r w:rsidR="007325DD">
        <w:rPr>
          <w:rFonts w:asciiTheme="majorHAnsi" w:hAnsiTheme="majorHAnsi" w:cs="Times New Roman"/>
        </w:rPr>
        <w:t xml:space="preserve">e partner </w:t>
      </w:r>
      <w:r w:rsidRPr="003F5CB1">
        <w:rPr>
          <w:rFonts w:asciiTheme="majorHAnsi" w:hAnsiTheme="majorHAnsi" w:cs="Times New Roman"/>
          <w:b/>
        </w:rPr>
        <w:t xml:space="preserve">UBI Banca, Credito Bergamasco </w:t>
      </w:r>
      <w:r w:rsidR="001C1899" w:rsidRPr="003F5CB1">
        <w:rPr>
          <w:rFonts w:asciiTheme="majorHAnsi" w:hAnsiTheme="majorHAnsi" w:cs="Times New Roman"/>
          <w:b/>
        </w:rPr>
        <w:t>Banco BPM</w:t>
      </w:r>
      <w:r w:rsidR="001C1899">
        <w:rPr>
          <w:rFonts w:asciiTheme="majorHAnsi" w:hAnsiTheme="majorHAnsi" w:cs="Times New Roman"/>
        </w:rPr>
        <w:t xml:space="preserve"> e</w:t>
      </w:r>
      <w:r w:rsidR="004B7FF6" w:rsidRPr="007325DD">
        <w:rPr>
          <w:rFonts w:asciiTheme="majorHAnsi" w:hAnsiTheme="majorHAnsi" w:cs="Times New Roman"/>
        </w:rPr>
        <w:t xml:space="preserve"> </w:t>
      </w:r>
      <w:r w:rsidR="004B7FF6" w:rsidRPr="003F5CB1">
        <w:rPr>
          <w:rFonts w:asciiTheme="majorHAnsi" w:hAnsiTheme="majorHAnsi" w:cs="Times New Roman"/>
          <w:b/>
        </w:rPr>
        <w:t>Camera di Commercio di Bergamo</w:t>
      </w:r>
      <w:r w:rsidR="004B7FF6" w:rsidRPr="007325DD">
        <w:rPr>
          <w:rFonts w:asciiTheme="majorHAnsi" w:hAnsiTheme="majorHAnsi" w:cs="Times New Roman"/>
        </w:rPr>
        <w:t>;</w:t>
      </w:r>
      <w:r w:rsidRPr="007325DD">
        <w:rPr>
          <w:rFonts w:asciiTheme="majorHAnsi" w:hAnsiTheme="majorHAnsi" w:cs="Times New Roman"/>
        </w:rPr>
        <w:t xml:space="preserve"> degli sponsor </w:t>
      </w:r>
      <w:proofErr w:type="spellStart"/>
      <w:r w:rsidRPr="003F5CB1">
        <w:rPr>
          <w:rFonts w:asciiTheme="majorHAnsi" w:hAnsiTheme="majorHAnsi" w:cs="Times New Roman"/>
          <w:b/>
        </w:rPr>
        <w:t>Giovanzana</w:t>
      </w:r>
      <w:proofErr w:type="spellEnd"/>
      <w:r w:rsidRPr="003F5CB1">
        <w:rPr>
          <w:rFonts w:asciiTheme="majorHAnsi" w:hAnsiTheme="majorHAnsi" w:cs="Times New Roman"/>
          <w:b/>
        </w:rPr>
        <w:t xml:space="preserve"> F.lli, Dimensione Comunità, </w:t>
      </w:r>
      <w:r w:rsidR="009F4FD8" w:rsidRPr="003F5CB1">
        <w:rPr>
          <w:rFonts w:asciiTheme="majorHAnsi" w:hAnsiTheme="majorHAnsi" w:cs="Times New Roman"/>
          <w:b/>
        </w:rPr>
        <w:t>Le Due T</w:t>
      </w:r>
      <w:r w:rsidRPr="003F5CB1">
        <w:rPr>
          <w:rFonts w:asciiTheme="majorHAnsi" w:hAnsiTheme="majorHAnsi" w:cs="Times New Roman"/>
          <w:b/>
        </w:rPr>
        <w:t>orri</w:t>
      </w:r>
      <w:r w:rsidR="009F4FD8" w:rsidRPr="003F5CB1">
        <w:rPr>
          <w:rFonts w:asciiTheme="majorHAnsi" w:hAnsiTheme="majorHAnsi" w:cs="Times New Roman"/>
          <w:b/>
        </w:rPr>
        <w:t xml:space="preserve"> Shopping C</w:t>
      </w:r>
      <w:r w:rsidR="0070534C" w:rsidRPr="003F5CB1">
        <w:rPr>
          <w:rFonts w:asciiTheme="majorHAnsi" w:hAnsiTheme="majorHAnsi" w:cs="Times New Roman"/>
          <w:b/>
        </w:rPr>
        <w:t>enter</w:t>
      </w:r>
      <w:r w:rsidR="00016FC1" w:rsidRPr="003F5CB1">
        <w:rPr>
          <w:rFonts w:asciiTheme="majorHAnsi" w:hAnsiTheme="majorHAnsi" w:cs="Times New Roman"/>
          <w:b/>
        </w:rPr>
        <w:t xml:space="preserve"> e</w:t>
      </w:r>
      <w:r w:rsidRPr="003F5CB1">
        <w:rPr>
          <w:rFonts w:asciiTheme="majorHAnsi" w:hAnsiTheme="majorHAnsi" w:cs="Times New Roman"/>
          <w:b/>
        </w:rPr>
        <w:t xml:space="preserve"> Salumi </w:t>
      </w:r>
      <w:r w:rsidR="004B7FF6" w:rsidRPr="003F5CB1">
        <w:rPr>
          <w:rFonts w:asciiTheme="majorHAnsi" w:hAnsiTheme="majorHAnsi" w:cs="Times New Roman"/>
          <w:b/>
        </w:rPr>
        <w:t>Lorenzi</w:t>
      </w:r>
      <w:r w:rsidR="004B7FF6" w:rsidRPr="007325DD">
        <w:rPr>
          <w:rFonts w:asciiTheme="majorHAnsi" w:hAnsiTheme="majorHAnsi" w:cs="Times New Roman"/>
        </w:rPr>
        <w:t>; dei</w:t>
      </w:r>
      <w:r w:rsidR="00016FC1" w:rsidRPr="007325DD">
        <w:rPr>
          <w:rFonts w:asciiTheme="majorHAnsi" w:hAnsiTheme="majorHAnsi" w:cs="Times New Roman"/>
        </w:rPr>
        <w:t xml:space="preserve"> </w:t>
      </w:r>
      <w:proofErr w:type="gramStart"/>
      <w:r w:rsidRPr="007325DD">
        <w:rPr>
          <w:rFonts w:asciiTheme="majorHAnsi" w:hAnsiTheme="majorHAnsi" w:cs="Times New Roman"/>
        </w:rPr>
        <w:t>significativi</w:t>
      </w:r>
      <w:proofErr w:type="gramEnd"/>
      <w:r w:rsidRPr="007325DD">
        <w:rPr>
          <w:rFonts w:asciiTheme="majorHAnsi" w:hAnsiTheme="majorHAnsi" w:cs="Times New Roman"/>
        </w:rPr>
        <w:t xml:space="preserve"> </w:t>
      </w:r>
      <w:r w:rsidR="008E7CC1" w:rsidRPr="007325DD">
        <w:rPr>
          <w:rFonts w:asciiTheme="majorHAnsi" w:hAnsiTheme="majorHAnsi" w:cs="Times New Roman"/>
        </w:rPr>
        <w:t xml:space="preserve">patrocini </w:t>
      </w:r>
      <w:r w:rsidR="00016FC1" w:rsidRPr="007325DD">
        <w:rPr>
          <w:rFonts w:asciiTheme="majorHAnsi" w:hAnsiTheme="majorHAnsi" w:cs="Times New Roman"/>
        </w:rPr>
        <w:t>di</w:t>
      </w:r>
      <w:r w:rsidRPr="007325DD">
        <w:rPr>
          <w:rFonts w:asciiTheme="majorHAnsi" w:hAnsiTheme="majorHAnsi" w:cs="Times New Roman"/>
        </w:rPr>
        <w:t xml:space="preserve">: </w:t>
      </w:r>
      <w:r w:rsidRPr="003F5CB1">
        <w:rPr>
          <w:rFonts w:asciiTheme="majorHAnsi" w:hAnsiTheme="majorHAnsi" w:cs="Times New Roman"/>
          <w:b/>
        </w:rPr>
        <w:t>Diocesi di Bergamo</w:t>
      </w:r>
      <w:r w:rsidR="00016FC1" w:rsidRPr="003F5CB1">
        <w:rPr>
          <w:rFonts w:asciiTheme="majorHAnsi" w:hAnsiTheme="majorHAnsi" w:cs="Times New Roman"/>
          <w:b/>
        </w:rPr>
        <w:t xml:space="preserve"> </w:t>
      </w:r>
      <w:r w:rsidR="00EF58A0" w:rsidRPr="003F5CB1">
        <w:rPr>
          <w:rFonts w:asciiTheme="majorHAnsi" w:hAnsiTheme="majorHAnsi" w:cs="Times New Roman"/>
          <w:b/>
        </w:rPr>
        <w:t xml:space="preserve">- </w:t>
      </w:r>
      <w:r w:rsidR="00016FC1" w:rsidRPr="003F5CB1">
        <w:rPr>
          <w:rFonts w:asciiTheme="majorHAnsi" w:hAnsiTheme="majorHAnsi" w:cs="Times New Roman"/>
          <w:b/>
        </w:rPr>
        <w:t>Ufficio per la Pastorale Scolastica</w:t>
      </w:r>
      <w:r w:rsidR="00E62733" w:rsidRPr="003F5CB1">
        <w:rPr>
          <w:rFonts w:asciiTheme="majorHAnsi" w:hAnsiTheme="majorHAnsi" w:cs="Times New Roman"/>
          <w:b/>
        </w:rPr>
        <w:t xml:space="preserve">, </w:t>
      </w:r>
      <w:proofErr w:type="spellStart"/>
      <w:r w:rsidR="00E62733" w:rsidRPr="003F5CB1">
        <w:rPr>
          <w:rFonts w:asciiTheme="majorHAnsi" w:hAnsiTheme="majorHAnsi" w:cs="Times New Roman"/>
          <w:b/>
        </w:rPr>
        <w:t>Adasm</w:t>
      </w:r>
      <w:proofErr w:type="spellEnd"/>
      <w:r w:rsidR="00E62733" w:rsidRPr="003F5CB1">
        <w:rPr>
          <w:rFonts w:asciiTheme="majorHAnsi" w:hAnsiTheme="majorHAnsi" w:cs="Times New Roman"/>
          <w:b/>
        </w:rPr>
        <w:t xml:space="preserve">, </w:t>
      </w:r>
      <w:proofErr w:type="spellStart"/>
      <w:r w:rsidR="00E62733" w:rsidRPr="003F5CB1">
        <w:rPr>
          <w:rFonts w:asciiTheme="majorHAnsi" w:hAnsiTheme="majorHAnsi" w:cs="Times New Roman"/>
          <w:b/>
        </w:rPr>
        <w:t>Eduf</w:t>
      </w:r>
      <w:r w:rsidRPr="003F5CB1">
        <w:rPr>
          <w:rFonts w:asciiTheme="majorHAnsi" w:hAnsiTheme="majorHAnsi" w:cs="Times New Roman"/>
          <w:b/>
        </w:rPr>
        <w:t>est</w:t>
      </w:r>
      <w:proofErr w:type="spellEnd"/>
      <w:r w:rsidRPr="003F5CB1">
        <w:rPr>
          <w:rFonts w:asciiTheme="majorHAnsi" w:hAnsiTheme="majorHAnsi" w:cs="Times New Roman"/>
          <w:b/>
        </w:rPr>
        <w:t xml:space="preserve">, </w:t>
      </w:r>
      <w:proofErr w:type="spellStart"/>
      <w:r w:rsidRPr="003F5CB1">
        <w:rPr>
          <w:rFonts w:asciiTheme="majorHAnsi" w:hAnsiTheme="majorHAnsi" w:cs="Times New Roman"/>
          <w:b/>
        </w:rPr>
        <w:t>inLombardia</w:t>
      </w:r>
      <w:proofErr w:type="spellEnd"/>
      <w:r w:rsidR="00EF58A0" w:rsidRPr="003F5CB1">
        <w:rPr>
          <w:rFonts w:asciiTheme="majorHAnsi" w:hAnsiTheme="majorHAnsi" w:cs="Times New Roman"/>
          <w:b/>
        </w:rPr>
        <w:t xml:space="preserve"> - Regione Lombardia, Comune di Bergamo e</w:t>
      </w:r>
      <w:r w:rsidRPr="003F5CB1">
        <w:rPr>
          <w:rFonts w:asciiTheme="majorHAnsi" w:hAnsiTheme="majorHAnsi" w:cs="Times New Roman"/>
          <w:b/>
        </w:rPr>
        <w:t xml:space="preserve"> Coni</w:t>
      </w:r>
      <w:r w:rsidRPr="007325DD">
        <w:rPr>
          <w:rFonts w:asciiTheme="majorHAnsi" w:hAnsiTheme="majorHAnsi" w:cs="Times New Roman"/>
        </w:rPr>
        <w:t xml:space="preserve">. </w:t>
      </w:r>
    </w:p>
    <w:p w14:paraId="2ABD1F41" w14:textId="77777777" w:rsidR="00E729BC" w:rsidRPr="0048531D" w:rsidRDefault="00E729BC" w:rsidP="000A206E">
      <w:pPr>
        <w:jc w:val="both"/>
        <w:rPr>
          <w:rFonts w:asciiTheme="majorHAnsi" w:hAnsiTheme="majorHAnsi" w:cs="Times New Roman"/>
          <w:i/>
        </w:rPr>
      </w:pPr>
      <w:r>
        <w:rPr>
          <w:rFonts w:asciiTheme="majorHAnsi" w:hAnsiTheme="majorHAnsi" w:cs="Times New Roman"/>
          <w:i/>
        </w:rPr>
        <w:t>“</w:t>
      </w:r>
      <w:r w:rsidRPr="00C21FC9">
        <w:rPr>
          <w:rFonts w:asciiTheme="majorHAnsi" w:hAnsiTheme="majorHAnsi" w:cs="Times New Roman"/>
          <w:i/>
        </w:rPr>
        <w:t xml:space="preserve">Bellezza, genuinità, spontaneità, simpatia …tutte caratteristiche che sono quasi totalmente riservate al mondo dei bimbi e che, dal 2004, Ente Fiera </w:t>
      </w:r>
      <w:proofErr w:type="spellStart"/>
      <w:r w:rsidRPr="00C21FC9">
        <w:rPr>
          <w:rFonts w:asciiTheme="majorHAnsi" w:hAnsiTheme="majorHAnsi" w:cs="Times New Roman"/>
          <w:i/>
        </w:rPr>
        <w:t>Promoberg</w:t>
      </w:r>
      <w:proofErr w:type="spellEnd"/>
      <w:proofErr w:type="gramStart"/>
      <w:r w:rsidRPr="00C21FC9">
        <w:rPr>
          <w:rFonts w:asciiTheme="majorHAnsi" w:hAnsiTheme="majorHAnsi" w:cs="Times New Roman"/>
          <w:i/>
        </w:rPr>
        <w:t xml:space="preserve">  </w:t>
      </w:r>
      <w:proofErr w:type="gramEnd"/>
      <w:r w:rsidRPr="00C21FC9">
        <w:rPr>
          <w:rFonts w:asciiTheme="majorHAnsi" w:hAnsiTheme="majorHAnsi" w:cs="Times New Roman"/>
          <w:i/>
        </w:rPr>
        <w:t xml:space="preserve">valorizza con Lilliput </w:t>
      </w:r>
      <w:r w:rsidRPr="00BE0F96">
        <w:rPr>
          <w:rFonts w:asciiTheme="majorHAnsi" w:hAnsiTheme="majorHAnsi" w:cs="Times New Roman"/>
        </w:rPr>
        <w:t xml:space="preserve">– </w:t>
      </w:r>
      <w:r w:rsidRPr="000B4943">
        <w:rPr>
          <w:rFonts w:asciiTheme="majorHAnsi" w:hAnsiTheme="majorHAnsi" w:cs="Times New Roman"/>
          <w:b/>
        </w:rPr>
        <w:t xml:space="preserve">osserva Luigi Trigona, Segretario Generale di Ente Fiera </w:t>
      </w:r>
      <w:proofErr w:type="spellStart"/>
      <w:r w:rsidRPr="000B4943">
        <w:rPr>
          <w:rFonts w:asciiTheme="majorHAnsi" w:hAnsiTheme="majorHAnsi" w:cs="Times New Roman"/>
          <w:b/>
        </w:rPr>
        <w:t>Promoberg</w:t>
      </w:r>
      <w:proofErr w:type="spellEnd"/>
      <w:r w:rsidRPr="00BE0F96">
        <w:rPr>
          <w:rFonts w:asciiTheme="majorHAnsi" w:hAnsiTheme="majorHAnsi" w:cs="Times New Roman"/>
        </w:rPr>
        <w:t xml:space="preserve"> -.  </w:t>
      </w:r>
      <w:r w:rsidRPr="00BE0F96">
        <w:rPr>
          <w:rFonts w:asciiTheme="majorHAnsi" w:hAnsiTheme="majorHAnsi" w:cs="Times New Roman"/>
          <w:i/>
        </w:rPr>
        <w:t xml:space="preserve">Giunta alla quindicesima edizione, Lilliput ha finito per diventare, edizione dopo edizione, per </w:t>
      </w:r>
      <w:proofErr w:type="spellStart"/>
      <w:r w:rsidRPr="00BE0F96">
        <w:rPr>
          <w:rFonts w:asciiTheme="majorHAnsi" w:hAnsiTheme="majorHAnsi" w:cs="Times New Roman"/>
          <w:i/>
        </w:rPr>
        <w:t>Promoberg</w:t>
      </w:r>
      <w:proofErr w:type="spellEnd"/>
      <w:proofErr w:type="gramStart"/>
      <w:r w:rsidRPr="00BE0F96">
        <w:rPr>
          <w:rFonts w:asciiTheme="majorHAnsi" w:hAnsiTheme="majorHAnsi" w:cs="Times New Roman"/>
          <w:i/>
        </w:rPr>
        <w:t xml:space="preserve">  </w:t>
      </w:r>
      <w:proofErr w:type="gramEnd"/>
      <w:r w:rsidRPr="00BE0F96">
        <w:rPr>
          <w:rFonts w:asciiTheme="majorHAnsi" w:hAnsiTheme="majorHAnsi" w:cs="Times New Roman"/>
          <w:i/>
        </w:rPr>
        <w:t xml:space="preserve">una vera e propria </w:t>
      </w:r>
      <w:proofErr w:type="spellStart"/>
      <w:r w:rsidRPr="00BE0F96">
        <w:rPr>
          <w:rFonts w:asciiTheme="majorHAnsi" w:hAnsiTheme="majorHAnsi" w:cs="Times New Roman"/>
          <w:i/>
        </w:rPr>
        <w:t>mission</w:t>
      </w:r>
      <w:proofErr w:type="spellEnd"/>
      <w:r w:rsidRPr="00BE0F96">
        <w:rPr>
          <w:rFonts w:asciiTheme="majorHAnsi" w:hAnsiTheme="majorHAnsi" w:cs="Times New Roman"/>
          <w:i/>
        </w:rPr>
        <w:t xml:space="preserve"> tra il ludico e l’educativo. Abbiamo imparato a conoscere le fantasie dei bambini, la loro voglia di immaginare, creare, sperimentare, incuriosirsi, stabilendo con loro un rapporto di reciproco scambio. </w:t>
      </w:r>
      <w:proofErr w:type="spellStart"/>
      <w:r w:rsidRPr="00BE0F96">
        <w:rPr>
          <w:rFonts w:asciiTheme="majorHAnsi" w:hAnsiTheme="majorHAnsi" w:cs="Times New Roman"/>
          <w:i/>
        </w:rPr>
        <w:t>Promoberg</w:t>
      </w:r>
      <w:proofErr w:type="spellEnd"/>
      <w:r w:rsidRPr="00BE0F96">
        <w:rPr>
          <w:rFonts w:asciiTheme="majorHAnsi" w:hAnsiTheme="majorHAnsi" w:cs="Times New Roman"/>
          <w:i/>
        </w:rPr>
        <w:t xml:space="preserve"> si è così </w:t>
      </w:r>
      <w:proofErr w:type="gramStart"/>
      <w:r w:rsidRPr="00BE0F96">
        <w:rPr>
          <w:rFonts w:asciiTheme="majorHAnsi" w:hAnsiTheme="majorHAnsi" w:cs="Times New Roman"/>
          <w:i/>
        </w:rPr>
        <w:t>occupata</w:t>
      </w:r>
      <w:proofErr w:type="gramEnd"/>
      <w:r w:rsidRPr="00BE0F96">
        <w:rPr>
          <w:rFonts w:asciiTheme="majorHAnsi" w:hAnsiTheme="majorHAnsi" w:cs="Times New Roman"/>
          <w:i/>
        </w:rPr>
        <w:t xml:space="preserve"> del gioco e della didattica liberamente, con l’obiettivo di fornire ai bambini le esperienze giuste, quelle che aiutano “a diventare grandi”.</w:t>
      </w:r>
      <w:r>
        <w:rPr>
          <w:rFonts w:asciiTheme="majorHAnsi" w:hAnsiTheme="majorHAnsi" w:cs="Times New Roman"/>
          <w:i/>
        </w:rPr>
        <w:t xml:space="preserve"> </w:t>
      </w:r>
      <w:r w:rsidRPr="0048531D">
        <w:rPr>
          <w:rFonts w:asciiTheme="majorHAnsi" w:hAnsiTheme="majorHAnsi" w:cs="Times New Roman"/>
          <w:i/>
        </w:rPr>
        <w:t>C</w:t>
      </w:r>
      <w:r>
        <w:rPr>
          <w:rFonts w:asciiTheme="majorHAnsi" w:hAnsiTheme="majorHAnsi" w:cs="Times New Roman"/>
          <w:i/>
        </w:rPr>
        <w:t xml:space="preserve">i </w:t>
      </w:r>
      <w:r w:rsidRPr="0048531D">
        <w:rPr>
          <w:rFonts w:asciiTheme="majorHAnsi" w:hAnsiTheme="majorHAnsi" w:cs="Times New Roman"/>
          <w:i/>
        </w:rPr>
        <w:t xml:space="preserve">siamo fatti carico </w:t>
      </w:r>
      <w:r w:rsidRPr="0048531D">
        <w:rPr>
          <w:rFonts w:asciiTheme="majorHAnsi" w:hAnsiTheme="majorHAnsi" w:cs="Times New Roman"/>
        </w:rPr>
        <w:t xml:space="preserve">– </w:t>
      </w:r>
      <w:proofErr w:type="gramStart"/>
      <w:r w:rsidRPr="0048531D">
        <w:rPr>
          <w:rFonts w:asciiTheme="majorHAnsi" w:hAnsiTheme="majorHAnsi" w:cs="Times New Roman"/>
        </w:rPr>
        <w:t>sottolinea</w:t>
      </w:r>
      <w:proofErr w:type="gramEnd"/>
      <w:r w:rsidRPr="0048531D">
        <w:rPr>
          <w:rFonts w:asciiTheme="majorHAnsi" w:hAnsiTheme="majorHAnsi" w:cs="Times New Roman"/>
        </w:rPr>
        <w:t xml:space="preserve"> Trigona -</w:t>
      </w:r>
      <w:r>
        <w:rPr>
          <w:rFonts w:asciiTheme="majorHAnsi" w:hAnsiTheme="majorHAnsi" w:cs="Times New Roman"/>
          <w:i/>
        </w:rPr>
        <w:t xml:space="preserve"> </w:t>
      </w:r>
      <w:r w:rsidRPr="0048531D">
        <w:rPr>
          <w:rFonts w:asciiTheme="majorHAnsi" w:hAnsiTheme="majorHAnsi" w:cs="Times New Roman"/>
          <w:i/>
        </w:rPr>
        <w:t xml:space="preserve">di offrire ai nostri visitatori, grandi o piccoli, reali possibilità di crescita. </w:t>
      </w:r>
      <w:proofErr w:type="gramStart"/>
      <w:r w:rsidRPr="0048531D">
        <w:rPr>
          <w:rFonts w:asciiTheme="majorHAnsi" w:hAnsiTheme="majorHAnsi" w:cs="Times New Roman"/>
          <w:i/>
        </w:rPr>
        <w:t>Abbiamo preparato, pianificato, organizzato e predisposto ambientazioni e materiali con cui i bambini, e con loro gli adulti, potranno, anche in questa nuova edizione, misurarsi in totale libertà</w:t>
      </w:r>
      <w:r>
        <w:rPr>
          <w:rFonts w:asciiTheme="majorHAnsi" w:hAnsiTheme="majorHAnsi" w:cs="Times New Roman"/>
          <w:i/>
        </w:rPr>
        <w:t>”</w:t>
      </w:r>
      <w:proofErr w:type="gramEnd"/>
      <w:r w:rsidRPr="0048531D">
        <w:rPr>
          <w:rFonts w:asciiTheme="majorHAnsi" w:hAnsiTheme="majorHAnsi" w:cs="Times New Roman"/>
          <w:i/>
        </w:rPr>
        <w:t xml:space="preserve">. </w:t>
      </w:r>
    </w:p>
    <w:p w14:paraId="1FF8A513" w14:textId="20956A6F" w:rsidR="00993DBE" w:rsidRDefault="009850DC" w:rsidP="000A206E">
      <w:pPr>
        <w:jc w:val="both"/>
        <w:rPr>
          <w:rFonts w:asciiTheme="majorHAnsi" w:hAnsiTheme="majorHAnsi" w:cs="Times New Roman"/>
        </w:rPr>
      </w:pPr>
      <w:proofErr w:type="gramStart"/>
      <w:r>
        <w:rPr>
          <w:rFonts w:asciiTheme="majorHAnsi" w:hAnsiTheme="majorHAnsi" w:cs="Times New Roman"/>
        </w:rPr>
        <w:t>I</w:t>
      </w:r>
      <w:r w:rsidR="005B5EF8">
        <w:rPr>
          <w:rFonts w:asciiTheme="majorHAnsi" w:hAnsiTheme="majorHAnsi" w:cs="Times New Roman"/>
        </w:rPr>
        <w:t>mpossibile i</w:t>
      </w:r>
      <w:r>
        <w:rPr>
          <w:rFonts w:asciiTheme="majorHAnsi" w:hAnsiTheme="majorHAnsi" w:cs="Times New Roman"/>
        </w:rPr>
        <w:t>n questa sede</w:t>
      </w:r>
      <w:r w:rsidR="00186CEE">
        <w:rPr>
          <w:rFonts w:asciiTheme="majorHAnsi" w:hAnsiTheme="majorHAnsi" w:cs="Times New Roman"/>
        </w:rPr>
        <w:t xml:space="preserve"> fare l’elenco completo dei protagonisti, tutti meritevoli di citazione</w:t>
      </w:r>
      <w:proofErr w:type="gramEnd"/>
      <w:r w:rsidR="00186CEE">
        <w:rPr>
          <w:rFonts w:asciiTheme="majorHAnsi" w:hAnsiTheme="majorHAnsi" w:cs="Times New Roman"/>
        </w:rPr>
        <w:t xml:space="preserve">. </w:t>
      </w:r>
      <w:proofErr w:type="gramStart"/>
      <w:r w:rsidR="004F7A03">
        <w:rPr>
          <w:rFonts w:asciiTheme="majorHAnsi" w:hAnsiTheme="majorHAnsi" w:cs="Times New Roman"/>
        </w:rPr>
        <w:t>Per visionare l</w:t>
      </w:r>
      <w:r w:rsidR="009F23DF">
        <w:rPr>
          <w:rFonts w:asciiTheme="majorHAnsi" w:hAnsiTheme="majorHAnsi" w:cs="Times New Roman"/>
        </w:rPr>
        <w:t>e realtà</w:t>
      </w:r>
      <w:r w:rsidR="00980554">
        <w:rPr>
          <w:rFonts w:asciiTheme="majorHAnsi" w:hAnsiTheme="majorHAnsi" w:cs="Times New Roman"/>
        </w:rPr>
        <w:t xml:space="preserve"> e</w:t>
      </w:r>
      <w:r w:rsidR="00383B6E">
        <w:rPr>
          <w:rFonts w:asciiTheme="majorHAnsi" w:hAnsiTheme="majorHAnsi" w:cs="Times New Roman"/>
        </w:rPr>
        <w:t xml:space="preserve"> il programma delle </w:t>
      </w:r>
      <w:r w:rsidR="009F23DF">
        <w:rPr>
          <w:rFonts w:asciiTheme="majorHAnsi" w:hAnsiTheme="majorHAnsi" w:cs="Times New Roman"/>
        </w:rPr>
        <w:t>attività del villa</w:t>
      </w:r>
      <w:r w:rsidR="00383B6E">
        <w:rPr>
          <w:rFonts w:asciiTheme="majorHAnsi" w:hAnsiTheme="majorHAnsi" w:cs="Times New Roman"/>
        </w:rPr>
        <w:t>ggio creativo 2018</w:t>
      </w:r>
      <w:r w:rsidR="004F7A03">
        <w:rPr>
          <w:rFonts w:asciiTheme="majorHAnsi" w:hAnsiTheme="majorHAnsi" w:cs="Times New Roman"/>
        </w:rPr>
        <w:t>, consultare il</w:t>
      </w:r>
      <w:r w:rsidR="009F23DF">
        <w:rPr>
          <w:rFonts w:asciiTheme="majorHAnsi" w:hAnsiTheme="majorHAnsi" w:cs="Times New Roman"/>
        </w:rPr>
        <w:t xml:space="preserve"> “Quaderno di Lilliput 2018” allegato</w:t>
      </w:r>
      <w:proofErr w:type="gramEnd"/>
      <w:r w:rsidR="009F23DF">
        <w:rPr>
          <w:rFonts w:asciiTheme="majorHAnsi" w:hAnsiTheme="majorHAnsi" w:cs="Times New Roman"/>
        </w:rPr>
        <w:t xml:space="preserve">. </w:t>
      </w:r>
      <w:r w:rsidR="00D10B6C">
        <w:rPr>
          <w:rFonts w:asciiTheme="majorHAnsi" w:hAnsiTheme="majorHAnsi" w:cs="Times New Roman"/>
        </w:rPr>
        <w:t>Di seguito</w:t>
      </w:r>
      <w:r w:rsidR="00383B6E">
        <w:rPr>
          <w:rFonts w:asciiTheme="majorHAnsi" w:hAnsiTheme="majorHAnsi" w:cs="Times New Roman"/>
        </w:rPr>
        <w:t xml:space="preserve"> </w:t>
      </w:r>
      <w:r w:rsidR="00517BCF">
        <w:rPr>
          <w:rFonts w:asciiTheme="majorHAnsi" w:hAnsiTheme="majorHAnsi" w:cs="Times New Roman"/>
        </w:rPr>
        <w:t>ne anticipiamo alcune.</w:t>
      </w:r>
      <w:r w:rsidR="004142DA">
        <w:rPr>
          <w:rFonts w:asciiTheme="majorHAnsi" w:hAnsiTheme="majorHAnsi" w:cs="Times New Roman"/>
        </w:rPr>
        <w:t xml:space="preserve"> </w:t>
      </w:r>
      <w:proofErr w:type="gramStart"/>
      <w:r w:rsidR="004142DA">
        <w:rPr>
          <w:rFonts w:asciiTheme="majorHAnsi" w:hAnsiTheme="majorHAnsi" w:cs="Times New Roman"/>
        </w:rPr>
        <w:t>Iniziando da</w:t>
      </w:r>
      <w:r w:rsidR="00CB49A2">
        <w:rPr>
          <w:rFonts w:asciiTheme="majorHAnsi" w:hAnsiTheme="majorHAnsi" w:cs="Times New Roman"/>
        </w:rPr>
        <w:t>ll’area</w:t>
      </w:r>
      <w:r w:rsidR="004142DA">
        <w:rPr>
          <w:rFonts w:asciiTheme="majorHAnsi" w:hAnsiTheme="majorHAnsi" w:cs="Times New Roman"/>
        </w:rPr>
        <w:t xml:space="preserve"> </w:t>
      </w:r>
      <w:r w:rsidR="007F62B0">
        <w:rPr>
          <w:rFonts w:asciiTheme="majorHAnsi" w:hAnsiTheme="majorHAnsi" w:cs="Times New Roman"/>
          <w:b/>
        </w:rPr>
        <w:t>Ricreativa E</w:t>
      </w:r>
      <w:r w:rsidR="006A59F0" w:rsidRPr="00B77642">
        <w:rPr>
          <w:rFonts w:asciiTheme="majorHAnsi" w:hAnsiTheme="majorHAnsi" w:cs="Times New Roman"/>
          <w:b/>
        </w:rPr>
        <w:t>sterna</w:t>
      </w:r>
      <w:r w:rsidR="00CB49A2">
        <w:rPr>
          <w:rFonts w:asciiTheme="majorHAnsi" w:hAnsiTheme="majorHAnsi" w:cs="Times New Roman"/>
        </w:rPr>
        <w:t xml:space="preserve">, </w:t>
      </w:r>
      <w:r w:rsidR="00CC0D5B">
        <w:rPr>
          <w:rFonts w:asciiTheme="majorHAnsi" w:hAnsiTheme="majorHAnsi" w:cs="Times New Roman"/>
        </w:rPr>
        <w:t xml:space="preserve">con </w:t>
      </w:r>
      <w:r w:rsidR="004142DA">
        <w:rPr>
          <w:rFonts w:asciiTheme="majorHAnsi" w:hAnsiTheme="majorHAnsi" w:cs="Times New Roman"/>
        </w:rPr>
        <w:t xml:space="preserve">il percorso di </w:t>
      </w:r>
      <w:proofErr w:type="spellStart"/>
      <w:r w:rsidR="004142DA">
        <w:rPr>
          <w:rFonts w:asciiTheme="majorHAnsi" w:hAnsiTheme="majorHAnsi" w:cs="Times New Roman"/>
        </w:rPr>
        <w:t>Emergenzopoli</w:t>
      </w:r>
      <w:proofErr w:type="spellEnd"/>
      <w:r w:rsidR="004142DA">
        <w:rPr>
          <w:rFonts w:asciiTheme="majorHAnsi" w:hAnsiTheme="majorHAnsi" w:cs="Times New Roman"/>
        </w:rPr>
        <w:t xml:space="preserve">, </w:t>
      </w:r>
      <w:r w:rsidR="00001130">
        <w:rPr>
          <w:rFonts w:asciiTheme="majorHAnsi" w:hAnsiTheme="majorHAnsi" w:cs="Times New Roman"/>
        </w:rPr>
        <w:t>l’elicottero del 118 e altri mezzi impeg</w:t>
      </w:r>
      <w:r w:rsidR="0076204E">
        <w:rPr>
          <w:rFonts w:asciiTheme="majorHAnsi" w:hAnsiTheme="majorHAnsi" w:cs="Times New Roman"/>
        </w:rPr>
        <w:t>nati per la nostra sicurez</w:t>
      </w:r>
      <w:proofErr w:type="gramEnd"/>
      <w:r w:rsidR="0076204E">
        <w:rPr>
          <w:rFonts w:asciiTheme="majorHAnsi" w:hAnsiTheme="majorHAnsi" w:cs="Times New Roman"/>
        </w:rPr>
        <w:t>za,</w:t>
      </w:r>
      <w:r w:rsidR="00001130">
        <w:rPr>
          <w:rFonts w:asciiTheme="majorHAnsi" w:hAnsiTheme="majorHAnsi" w:cs="Times New Roman"/>
        </w:rPr>
        <w:t xml:space="preserve"> il battesimo della sella e i gran</w:t>
      </w:r>
      <w:r w:rsidR="00CB49A2">
        <w:rPr>
          <w:rFonts w:asciiTheme="majorHAnsi" w:hAnsiTheme="majorHAnsi" w:cs="Times New Roman"/>
        </w:rPr>
        <w:t>di gonfiabili.</w:t>
      </w:r>
      <w:r w:rsidR="006A59F0">
        <w:rPr>
          <w:rFonts w:asciiTheme="majorHAnsi" w:hAnsiTheme="majorHAnsi" w:cs="Times New Roman"/>
        </w:rPr>
        <w:t xml:space="preserve"> </w:t>
      </w:r>
      <w:r w:rsidR="00657913">
        <w:rPr>
          <w:rFonts w:asciiTheme="majorHAnsi" w:hAnsiTheme="majorHAnsi" w:cs="Times New Roman"/>
          <w:b/>
        </w:rPr>
        <w:t>L</w:t>
      </w:r>
      <w:r w:rsidR="00551900" w:rsidRPr="00B77642">
        <w:rPr>
          <w:rFonts w:asciiTheme="majorHAnsi" w:hAnsiTheme="majorHAnsi" w:cs="Times New Roman"/>
          <w:b/>
        </w:rPr>
        <w:t xml:space="preserve">’Ufficio Scolastico Territoriale di Bergamo </w:t>
      </w:r>
      <w:proofErr w:type="gramStart"/>
      <w:r w:rsidR="00551900">
        <w:rPr>
          <w:rFonts w:asciiTheme="majorHAnsi" w:hAnsiTheme="majorHAnsi" w:cs="Times New Roman"/>
        </w:rPr>
        <w:t>(</w:t>
      </w:r>
      <w:proofErr w:type="spellStart"/>
      <w:proofErr w:type="gramEnd"/>
      <w:r w:rsidR="00551900">
        <w:rPr>
          <w:rFonts w:asciiTheme="majorHAnsi" w:hAnsiTheme="majorHAnsi" w:cs="Times New Roman"/>
        </w:rPr>
        <w:t>pad</w:t>
      </w:r>
      <w:proofErr w:type="spellEnd"/>
      <w:r w:rsidR="00551900">
        <w:rPr>
          <w:rFonts w:asciiTheme="majorHAnsi" w:hAnsiTheme="majorHAnsi" w:cs="Times New Roman"/>
        </w:rPr>
        <w:t xml:space="preserve">. B), </w:t>
      </w:r>
      <w:r w:rsidR="001C1BF2">
        <w:rPr>
          <w:rFonts w:asciiTheme="majorHAnsi" w:hAnsiTheme="majorHAnsi" w:cs="Times New Roman"/>
        </w:rPr>
        <w:t xml:space="preserve">con </w:t>
      </w:r>
      <w:r w:rsidR="0076204E" w:rsidRPr="0076204E">
        <w:rPr>
          <w:rFonts w:asciiTheme="majorHAnsi" w:hAnsiTheme="majorHAnsi" w:cs="Times New Roman"/>
        </w:rPr>
        <w:t>spettacoli vari</w:t>
      </w:r>
      <w:r w:rsidR="002031A2">
        <w:rPr>
          <w:rFonts w:asciiTheme="majorHAnsi" w:hAnsiTheme="majorHAnsi" w:cs="Times New Roman"/>
        </w:rPr>
        <w:t xml:space="preserve"> e laborat</w:t>
      </w:r>
      <w:r w:rsidR="00980554">
        <w:rPr>
          <w:rFonts w:asciiTheme="majorHAnsi" w:hAnsiTheme="majorHAnsi" w:cs="Times New Roman"/>
        </w:rPr>
        <w:t>ori ludico-didattici, presenti</w:t>
      </w:r>
      <w:r w:rsidR="002031A2">
        <w:rPr>
          <w:rFonts w:asciiTheme="majorHAnsi" w:hAnsiTheme="majorHAnsi" w:cs="Times New Roman"/>
        </w:rPr>
        <w:t xml:space="preserve"> nello stand </w:t>
      </w:r>
      <w:r w:rsidR="001C1BF2" w:rsidRPr="001C1BF2">
        <w:rPr>
          <w:rFonts w:asciiTheme="majorHAnsi" w:hAnsiTheme="majorHAnsi" w:cs="Times New Roman"/>
        </w:rPr>
        <w:t xml:space="preserve">gli </w:t>
      </w:r>
      <w:r w:rsidR="002031A2">
        <w:rPr>
          <w:rFonts w:asciiTheme="majorHAnsi" w:hAnsiTheme="majorHAnsi" w:cs="Times New Roman"/>
        </w:rPr>
        <w:t xml:space="preserve">studenti </w:t>
      </w:r>
      <w:proofErr w:type="gramStart"/>
      <w:r w:rsidR="002031A2">
        <w:rPr>
          <w:rFonts w:asciiTheme="majorHAnsi" w:hAnsiTheme="majorHAnsi" w:cs="Times New Roman"/>
        </w:rPr>
        <w:t xml:space="preserve">degli </w:t>
      </w:r>
      <w:r w:rsidR="001C1BF2" w:rsidRPr="001C1BF2">
        <w:rPr>
          <w:rFonts w:asciiTheme="majorHAnsi" w:hAnsiTheme="majorHAnsi" w:cs="Times New Roman"/>
        </w:rPr>
        <w:t>Istituti superiori “Mariagrazia Mamoli</w:t>
      </w:r>
      <w:proofErr w:type="gramEnd"/>
      <w:r w:rsidR="001C1BF2" w:rsidRPr="001C1BF2">
        <w:rPr>
          <w:rFonts w:asciiTheme="majorHAnsi" w:hAnsiTheme="majorHAnsi" w:cs="Times New Roman"/>
        </w:rPr>
        <w:t>” di Bergamo, “Guido Galli” di Bergamo-Vittorio Cerea Academy, “Lorenzo Lotto” di Trescore Balneario, “G.B. Rubini” di Romano di Lombardi</w:t>
      </w:r>
      <w:r w:rsidR="003F22A7">
        <w:rPr>
          <w:rFonts w:asciiTheme="majorHAnsi" w:hAnsiTheme="majorHAnsi" w:cs="Times New Roman"/>
        </w:rPr>
        <w:t xml:space="preserve">a, la Scuola </w:t>
      </w:r>
      <w:proofErr w:type="spellStart"/>
      <w:r w:rsidR="003F22A7">
        <w:rPr>
          <w:rFonts w:asciiTheme="majorHAnsi" w:hAnsiTheme="majorHAnsi" w:cs="Times New Roman"/>
        </w:rPr>
        <w:t>Imiberg</w:t>
      </w:r>
      <w:proofErr w:type="spellEnd"/>
      <w:r w:rsidR="003F22A7">
        <w:rPr>
          <w:rFonts w:asciiTheme="majorHAnsi" w:hAnsiTheme="majorHAnsi" w:cs="Times New Roman"/>
        </w:rPr>
        <w:t xml:space="preserve"> di Bergamo, </w:t>
      </w:r>
      <w:r w:rsidR="002031A2">
        <w:rPr>
          <w:rFonts w:asciiTheme="majorHAnsi" w:hAnsiTheme="majorHAnsi" w:cs="Times New Roman"/>
        </w:rPr>
        <w:t xml:space="preserve">e </w:t>
      </w:r>
      <w:r w:rsidR="001C1BF2" w:rsidRPr="001C1BF2">
        <w:rPr>
          <w:rFonts w:asciiTheme="majorHAnsi" w:hAnsiTheme="majorHAnsi" w:cs="Times New Roman"/>
        </w:rPr>
        <w:t>l’Associazione I</w:t>
      </w:r>
      <w:r w:rsidR="00FC460A">
        <w:rPr>
          <w:rFonts w:asciiTheme="majorHAnsi" w:hAnsiTheme="majorHAnsi" w:cs="Times New Roman"/>
        </w:rPr>
        <w:t>taliana Dislessia (</w:t>
      </w:r>
      <w:proofErr w:type="spellStart"/>
      <w:r w:rsidR="00FC460A">
        <w:rPr>
          <w:rFonts w:asciiTheme="majorHAnsi" w:hAnsiTheme="majorHAnsi" w:cs="Times New Roman"/>
        </w:rPr>
        <w:t>Aid</w:t>
      </w:r>
      <w:proofErr w:type="spellEnd"/>
      <w:r w:rsidR="00FC460A">
        <w:rPr>
          <w:rFonts w:asciiTheme="majorHAnsi" w:hAnsiTheme="majorHAnsi" w:cs="Times New Roman"/>
        </w:rPr>
        <w:t>) Bergamo</w:t>
      </w:r>
      <w:r w:rsidR="00406078">
        <w:rPr>
          <w:rFonts w:asciiTheme="majorHAnsi" w:hAnsiTheme="majorHAnsi" w:cs="Times New Roman"/>
        </w:rPr>
        <w:t>.</w:t>
      </w:r>
      <w:r w:rsidR="00657913">
        <w:rPr>
          <w:rFonts w:asciiTheme="majorHAnsi" w:hAnsiTheme="majorHAnsi" w:cs="Times New Roman"/>
        </w:rPr>
        <w:t xml:space="preserve"> </w:t>
      </w:r>
      <w:proofErr w:type="gramStart"/>
      <w:r w:rsidR="00406078" w:rsidRPr="00406078">
        <w:rPr>
          <w:rFonts w:asciiTheme="majorHAnsi" w:hAnsiTheme="majorHAnsi" w:cs="Times New Roman"/>
          <w:b/>
        </w:rPr>
        <w:t>L</w:t>
      </w:r>
      <w:r w:rsidR="00625AB5" w:rsidRPr="00406078">
        <w:rPr>
          <w:rFonts w:asciiTheme="majorHAnsi" w:hAnsiTheme="majorHAnsi" w:cs="Times New Roman"/>
          <w:b/>
        </w:rPr>
        <w:t>’</w:t>
      </w:r>
      <w:r w:rsidR="00625AB5" w:rsidRPr="00CF01DA">
        <w:rPr>
          <w:rFonts w:asciiTheme="majorHAnsi" w:hAnsiTheme="majorHAnsi" w:cs="Times New Roman"/>
          <w:b/>
        </w:rPr>
        <w:t>Associazione degli Asili e Scuole Materne (</w:t>
      </w:r>
      <w:proofErr w:type="spellStart"/>
      <w:r w:rsidR="00625AB5" w:rsidRPr="00CF01DA">
        <w:rPr>
          <w:rFonts w:asciiTheme="majorHAnsi" w:hAnsiTheme="majorHAnsi" w:cs="Times New Roman"/>
          <w:b/>
        </w:rPr>
        <w:t>Adasm</w:t>
      </w:r>
      <w:proofErr w:type="spellEnd"/>
      <w:r w:rsidR="00625AB5" w:rsidRPr="00CF01DA">
        <w:rPr>
          <w:rFonts w:asciiTheme="majorHAnsi" w:hAnsiTheme="majorHAnsi" w:cs="Times New Roman"/>
          <w:b/>
        </w:rPr>
        <w:t xml:space="preserve"> </w:t>
      </w:r>
      <w:proofErr w:type="spellStart"/>
      <w:r w:rsidR="00625AB5" w:rsidRPr="00CF01DA">
        <w:rPr>
          <w:rFonts w:asciiTheme="majorHAnsi" w:hAnsiTheme="majorHAnsi" w:cs="Times New Roman"/>
          <w:b/>
        </w:rPr>
        <w:t>Fism</w:t>
      </w:r>
      <w:proofErr w:type="spellEnd"/>
      <w:r w:rsidR="00625AB5" w:rsidRPr="00CF01DA">
        <w:rPr>
          <w:rFonts w:asciiTheme="majorHAnsi" w:hAnsiTheme="majorHAnsi" w:cs="Times New Roman"/>
          <w:b/>
        </w:rPr>
        <w:t>) di Bergamo</w:t>
      </w:r>
      <w:r w:rsidR="00625AB5">
        <w:rPr>
          <w:rFonts w:asciiTheme="majorHAnsi" w:hAnsiTheme="majorHAnsi" w:cs="Times New Roman"/>
        </w:rPr>
        <w:t xml:space="preserve"> (</w:t>
      </w:r>
      <w:proofErr w:type="spellStart"/>
      <w:r w:rsidR="00625AB5">
        <w:rPr>
          <w:rFonts w:asciiTheme="majorHAnsi" w:hAnsiTheme="majorHAnsi" w:cs="Times New Roman"/>
        </w:rPr>
        <w:t>pad</w:t>
      </w:r>
      <w:proofErr w:type="spellEnd"/>
      <w:proofErr w:type="gramEnd"/>
      <w:r w:rsidR="00625AB5">
        <w:rPr>
          <w:rFonts w:asciiTheme="majorHAnsi" w:hAnsiTheme="majorHAnsi" w:cs="Times New Roman"/>
        </w:rPr>
        <w:t xml:space="preserve">. A), </w:t>
      </w:r>
      <w:r w:rsidR="00962BC4">
        <w:rPr>
          <w:rFonts w:asciiTheme="majorHAnsi" w:hAnsiTheme="majorHAnsi" w:cs="Times New Roman"/>
        </w:rPr>
        <w:t>con i</w:t>
      </w:r>
      <w:r w:rsidR="00962BC4" w:rsidRPr="00962BC4">
        <w:rPr>
          <w:rFonts w:asciiTheme="majorHAnsi" w:hAnsiTheme="majorHAnsi" w:cs="Times New Roman"/>
        </w:rPr>
        <w:t xml:space="preserve">l progetto “Anche il sacro gioca con </w:t>
      </w:r>
      <w:proofErr w:type="gramStart"/>
      <w:r w:rsidR="00962BC4" w:rsidRPr="00962BC4">
        <w:rPr>
          <w:rFonts w:asciiTheme="majorHAnsi" w:hAnsiTheme="majorHAnsi" w:cs="Times New Roman"/>
        </w:rPr>
        <w:t>i bambini edizione 2018</w:t>
      </w:r>
      <w:proofErr w:type="gramEnd"/>
      <w:r w:rsidR="00962BC4" w:rsidRPr="00962BC4">
        <w:rPr>
          <w:rFonts w:asciiTheme="majorHAnsi" w:hAnsiTheme="majorHAnsi" w:cs="Times New Roman"/>
        </w:rPr>
        <w:t xml:space="preserve">”, </w:t>
      </w:r>
      <w:r w:rsidR="0087338C">
        <w:rPr>
          <w:rFonts w:asciiTheme="majorHAnsi" w:hAnsiTheme="majorHAnsi" w:cs="Times New Roman"/>
        </w:rPr>
        <w:t xml:space="preserve">che </w:t>
      </w:r>
      <w:r w:rsidR="00962BC4" w:rsidRPr="00962BC4">
        <w:rPr>
          <w:rFonts w:asciiTheme="majorHAnsi" w:hAnsiTheme="majorHAnsi" w:cs="Times New Roman"/>
        </w:rPr>
        <w:t xml:space="preserve">in collaborazione con la Diocesi di Bergamo, propone dal 2014 </w:t>
      </w:r>
      <w:r w:rsidR="0087338C">
        <w:rPr>
          <w:rFonts w:asciiTheme="majorHAnsi" w:hAnsiTheme="majorHAnsi" w:cs="Times New Roman"/>
        </w:rPr>
        <w:t xml:space="preserve">una </w:t>
      </w:r>
      <w:r w:rsidR="00962BC4" w:rsidRPr="00962BC4">
        <w:rPr>
          <w:rFonts w:asciiTheme="majorHAnsi" w:hAnsiTheme="majorHAnsi" w:cs="Times New Roman"/>
        </w:rPr>
        <w:t>proposta educativa specificatamente pensata per i bambini della scuola dell’infanzia</w:t>
      </w:r>
      <w:r w:rsidR="0087338C">
        <w:rPr>
          <w:rFonts w:asciiTheme="majorHAnsi" w:hAnsiTheme="majorHAnsi" w:cs="Times New Roman"/>
        </w:rPr>
        <w:t xml:space="preserve">. </w:t>
      </w:r>
      <w:r w:rsidR="008357B2">
        <w:rPr>
          <w:rFonts w:asciiTheme="majorHAnsi" w:hAnsiTheme="majorHAnsi" w:cs="Times New Roman"/>
        </w:rPr>
        <w:t xml:space="preserve">Quest’anno </w:t>
      </w:r>
      <w:r w:rsidR="008357B2" w:rsidRPr="008357B2">
        <w:rPr>
          <w:rFonts w:asciiTheme="majorHAnsi" w:hAnsiTheme="majorHAnsi" w:cs="Times New Roman"/>
        </w:rPr>
        <w:t xml:space="preserve">il percorso teatrale “Le carezze dei bambini sono le piume degli angeli”, </w:t>
      </w:r>
      <w:r w:rsidR="008357B2">
        <w:rPr>
          <w:rFonts w:asciiTheme="majorHAnsi" w:hAnsiTheme="majorHAnsi" w:cs="Times New Roman"/>
        </w:rPr>
        <w:t>accompagnerà</w:t>
      </w:r>
      <w:r w:rsidR="008357B2" w:rsidRPr="008357B2">
        <w:rPr>
          <w:rFonts w:asciiTheme="majorHAnsi" w:hAnsiTheme="majorHAnsi" w:cs="Times New Roman"/>
        </w:rPr>
        <w:t xml:space="preserve"> i bambini </w:t>
      </w:r>
      <w:proofErr w:type="gramStart"/>
      <w:r w:rsidR="008357B2" w:rsidRPr="008357B2">
        <w:rPr>
          <w:rFonts w:asciiTheme="majorHAnsi" w:hAnsiTheme="majorHAnsi" w:cs="Times New Roman"/>
        </w:rPr>
        <w:t>ad</w:t>
      </w:r>
      <w:proofErr w:type="gramEnd"/>
      <w:r w:rsidR="008357B2" w:rsidRPr="008357B2">
        <w:rPr>
          <w:rFonts w:asciiTheme="majorHAnsi" w:hAnsiTheme="majorHAnsi" w:cs="Times New Roman"/>
        </w:rPr>
        <w:t xml:space="preserve"> incontrare gli Angeli nella loro Soffitta per scoprire quanto è bello essere custodi l’uno dell’altro.</w:t>
      </w:r>
      <w:r w:rsidR="00657913">
        <w:rPr>
          <w:rFonts w:asciiTheme="majorHAnsi" w:hAnsiTheme="majorHAnsi" w:cs="Times New Roman"/>
        </w:rPr>
        <w:t xml:space="preserve"> </w:t>
      </w:r>
      <w:r w:rsidR="00406078" w:rsidRPr="00406078">
        <w:rPr>
          <w:rFonts w:asciiTheme="majorHAnsi" w:hAnsiTheme="majorHAnsi" w:cs="Times New Roman"/>
          <w:b/>
        </w:rPr>
        <w:t>L</w:t>
      </w:r>
      <w:r w:rsidR="00050504" w:rsidRPr="00406078">
        <w:rPr>
          <w:rFonts w:asciiTheme="majorHAnsi" w:hAnsiTheme="majorHAnsi" w:cs="Times New Roman"/>
          <w:b/>
        </w:rPr>
        <w:t>’</w:t>
      </w:r>
      <w:r w:rsidR="00050504" w:rsidRPr="00CF01DA">
        <w:rPr>
          <w:rFonts w:asciiTheme="majorHAnsi" w:hAnsiTheme="majorHAnsi" w:cs="Times New Roman"/>
          <w:b/>
        </w:rPr>
        <w:t xml:space="preserve">Associazione </w:t>
      </w:r>
      <w:r w:rsidR="00CF01DA" w:rsidRPr="00CF01DA">
        <w:rPr>
          <w:rFonts w:asciiTheme="majorHAnsi" w:hAnsiTheme="majorHAnsi" w:cs="Times New Roman"/>
          <w:b/>
        </w:rPr>
        <w:t>p</w:t>
      </w:r>
      <w:r w:rsidR="00551900" w:rsidRPr="00CF01DA">
        <w:rPr>
          <w:rFonts w:asciiTheme="majorHAnsi" w:hAnsiTheme="majorHAnsi" w:cs="Times New Roman"/>
          <w:b/>
        </w:rPr>
        <w:t xml:space="preserve">anificatori </w:t>
      </w:r>
      <w:r w:rsidR="00050504" w:rsidRPr="00CF01DA">
        <w:rPr>
          <w:rFonts w:asciiTheme="majorHAnsi" w:hAnsiTheme="majorHAnsi" w:cs="Times New Roman"/>
          <w:b/>
        </w:rPr>
        <w:lastRenderedPageBreak/>
        <w:t xml:space="preserve">artigiani </w:t>
      </w:r>
      <w:r w:rsidR="00551900" w:rsidRPr="00CF01DA">
        <w:rPr>
          <w:rFonts w:asciiTheme="majorHAnsi" w:hAnsiTheme="majorHAnsi" w:cs="Times New Roman"/>
          <w:b/>
        </w:rPr>
        <w:t>di Bergamo</w:t>
      </w:r>
      <w:r w:rsidR="00551900">
        <w:rPr>
          <w:rFonts w:asciiTheme="majorHAnsi" w:hAnsiTheme="majorHAnsi" w:cs="Times New Roman"/>
        </w:rPr>
        <w:t xml:space="preserve"> </w:t>
      </w:r>
      <w:proofErr w:type="gramStart"/>
      <w:r w:rsidR="00551900">
        <w:rPr>
          <w:rFonts w:asciiTheme="majorHAnsi" w:hAnsiTheme="majorHAnsi" w:cs="Times New Roman"/>
        </w:rPr>
        <w:t>(</w:t>
      </w:r>
      <w:proofErr w:type="spellStart"/>
      <w:proofErr w:type="gramEnd"/>
      <w:r w:rsidR="00551900">
        <w:rPr>
          <w:rFonts w:asciiTheme="majorHAnsi" w:hAnsiTheme="majorHAnsi" w:cs="Times New Roman"/>
        </w:rPr>
        <w:t>Aspan</w:t>
      </w:r>
      <w:proofErr w:type="spellEnd"/>
      <w:r w:rsidR="00551900">
        <w:rPr>
          <w:rFonts w:asciiTheme="majorHAnsi" w:hAnsiTheme="majorHAnsi" w:cs="Times New Roman"/>
        </w:rPr>
        <w:t xml:space="preserve">, </w:t>
      </w:r>
      <w:proofErr w:type="spellStart"/>
      <w:r w:rsidR="00551900">
        <w:rPr>
          <w:rFonts w:asciiTheme="majorHAnsi" w:hAnsiTheme="majorHAnsi" w:cs="Times New Roman"/>
        </w:rPr>
        <w:t>pad</w:t>
      </w:r>
      <w:proofErr w:type="spellEnd"/>
      <w:r w:rsidR="00551900">
        <w:rPr>
          <w:rFonts w:asciiTheme="majorHAnsi" w:hAnsiTheme="majorHAnsi" w:cs="Times New Roman"/>
        </w:rPr>
        <w:t>. B)</w:t>
      </w:r>
      <w:r w:rsidR="00F26587">
        <w:rPr>
          <w:rFonts w:asciiTheme="majorHAnsi" w:hAnsiTheme="majorHAnsi" w:cs="Times New Roman"/>
        </w:rPr>
        <w:t xml:space="preserve">, </w:t>
      </w:r>
      <w:r w:rsidR="003D47AF">
        <w:rPr>
          <w:rFonts w:asciiTheme="majorHAnsi" w:hAnsiTheme="majorHAnsi" w:cs="Times New Roman"/>
        </w:rPr>
        <w:t xml:space="preserve">con area </w:t>
      </w:r>
      <w:r w:rsidR="003D47AF" w:rsidRPr="003D47AF">
        <w:rPr>
          <w:rFonts w:asciiTheme="majorHAnsi" w:hAnsiTheme="majorHAnsi" w:cs="Times New Roman"/>
        </w:rPr>
        <w:t xml:space="preserve">dotata di </w:t>
      </w:r>
      <w:proofErr w:type="gramStart"/>
      <w:r w:rsidR="003D47AF" w:rsidRPr="003D47AF">
        <w:rPr>
          <w:rFonts w:asciiTheme="majorHAnsi" w:hAnsiTheme="majorHAnsi" w:cs="Times New Roman"/>
        </w:rPr>
        <w:t>apposite</w:t>
      </w:r>
      <w:proofErr w:type="gramEnd"/>
      <w:r w:rsidR="003D47AF" w:rsidRPr="003D47AF">
        <w:rPr>
          <w:rFonts w:asciiTheme="majorHAnsi" w:hAnsiTheme="majorHAnsi" w:cs="Times New Roman"/>
        </w:rPr>
        <w:t xml:space="preserve"> attrezzature e di forno di cottura </w:t>
      </w:r>
      <w:r w:rsidR="00657913">
        <w:rPr>
          <w:rFonts w:asciiTheme="majorHAnsi" w:hAnsiTheme="majorHAnsi" w:cs="Times New Roman"/>
        </w:rPr>
        <w:t>per mostrare</w:t>
      </w:r>
      <w:r w:rsidR="003D47AF" w:rsidRPr="003D47AF">
        <w:rPr>
          <w:rFonts w:asciiTheme="majorHAnsi" w:hAnsiTheme="majorHAnsi" w:cs="Times New Roman"/>
        </w:rPr>
        <w:t xml:space="preserve"> l’intero ciclo produttivo del pane</w:t>
      </w:r>
      <w:r w:rsidR="00657913">
        <w:rPr>
          <w:rFonts w:asciiTheme="majorHAnsi" w:hAnsiTheme="majorHAnsi" w:cs="Times New Roman"/>
        </w:rPr>
        <w:t xml:space="preserve"> (con degustazione)</w:t>
      </w:r>
      <w:r w:rsidR="003D47AF" w:rsidRPr="003D47AF">
        <w:rPr>
          <w:rFonts w:asciiTheme="majorHAnsi" w:hAnsiTheme="majorHAnsi" w:cs="Times New Roman"/>
        </w:rPr>
        <w:t>.</w:t>
      </w:r>
      <w:r w:rsidR="00AD59BB">
        <w:rPr>
          <w:rFonts w:asciiTheme="majorHAnsi" w:hAnsiTheme="majorHAnsi" w:cs="Times New Roman"/>
        </w:rPr>
        <w:t xml:space="preserve"> </w:t>
      </w:r>
      <w:proofErr w:type="gramStart"/>
      <w:r w:rsidR="00AD59BB">
        <w:rPr>
          <w:rFonts w:asciiTheme="majorHAnsi" w:hAnsiTheme="majorHAnsi" w:cs="Times New Roman"/>
        </w:rPr>
        <w:t>Diverse</w:t>
      </w:r>
      <w:r w:rsidR="00657913">
        <w:rPr>
          <w:rFonts w:asciiTheme="majorHAnsi" w:hAnsiTheme="majorHAnsi" w:cs="Times New Roman"/>
        </w:rPr>
        <w:t xml:space="preserve"> </w:t>
      </w:r>
      <w:r w:rsidR="004140E8">
        <w:rPr>
          <w:rFonts w:asciiTheme="majorHAnsi" w:hAnsiTheme="majorHAnsi" w:cs="Times New Roman"/>
          <w:b/>
        </w:rPr>
        <w:t>Fattorie d</w:t>
      </w:r>
      <w:r w:rsidR="00657913" w:rsidRPr="004140E8">
        <w:rPr>
          <w:rFonts w:asciiTheme="majorHAnsi" w:hAnsiTheme="majorHAnsi" w:cs="Times New Roman"/>
          <w:b/>
        </w:rPr>
        <w:t>idattic</w:t>
      </w:r>
      <w:r w:rsidR="00AD59BB">
        <w:rPr>
          <w:rFonts w:asciiTheme="majorHAnsi" w:hAnsiTheme="majorHAnsi" w:cs="Times New Roman"/>
          <w:b/>
        </w:rPr>
        <w:t xml:space="preserve">he </w:t>
      </w:r>
      <w:r w:rsidR="00AD59BB" w:rsidRPr="00AD59BB">
        <w:rPr>
          <w:rFonts w:asciiTheme="majorHAnsi" w:hAnsiTheme="majorHAnsi" w:cs="Times New Roman"/>
        </w:rPr>
        <w:t>del</w:t>
      </w:r>
      <w:r w:rsidR="00392C75">
        <w:rPr>
          <w:rFonts w:asciiTheme="majorHAnsi" w:hAnsiTheme="majorHAnsi" w:cs="Times New Roman"/>
        </w:rPr>
        <w:t xml:space="preserve"> n</w:t>
      </w:r>
      <w:r w:rsidR="00AD59BB" w:rsidRPr="00AD59BB">
        <w:rPr>
          <w:rFonts w:asciiTheme="majorHAnsi" w:hAnsiTheme="majorHAnsi" w:cs="Times New Roman"/>
        </w:rPr>
        <w:t>ostro territorio</w:t>
      </w:r>
      <w:r w:rsidR="009E407B">
        <w:rPr>
          <w:rFonts w:asciiTheme="majorHAnsi" w:hAnsiTheme="majorHAnsi" w:cs="Times New Roman"/>
        </w:rPr>
        <w:t xml:space="preserve"> per far vivere ai bambini il contatto con il mondo contadino e con importanti progetti d’i</w:t>
      </w:r>
      <w:proofErr w:type="gramEnd"/>
      <w:r w:rsidR="009E407B">
        <w:rPr>
          <w:rFonts w:asciiTheme="majorHAnsi" w:hAnsiTheme="majorHAnsi" w:cs="Times New Roman"/>
        </w:rPr>
        <w:t>nclusione sociale.</w:t>
      </w:r>
      <w:r w:rsidR="004140E8">
        <w:rPr>
          <w:rFonts w:asciiTheme="majorHAnsi" w:hAnsiTheme="majorHAnsi" w:cs="Times New Roman"/>
          <w:b/>
        </w:rPr>
        <w:t xml:space="preserve"> La Città di</w:t>
      </w:r>
      <w:r w:rsidR="00DE7D4A" w:rsidRPr="00DE7D4A">
        <w:rPr>
          <w:rFonts w:asciiTheme="majorHAnsi" w:hAnsiTheme="majorHAnsi" w:cs="Times New Roman"/>
        </w:rPr>
        <w:t xml:space="preserve"> </w:t>
      </w:r>
      <w:proofErr w:type="spellStart"/>
      <w:r w:rsidR="00DE7D4A" w:rsidRPr="00CF01DA">
        <w:rPr>
          <w:rFonts w:asciiTheme="majorHAnsi" w:hAnsiTheme="majorHAnsi" w:cs="Times New Roman"/>
          <w:b/>
        </w:rPr>
        <w:t>Emergenzopoli</w:t>
      </w:r>
      <w:proofErr w:type="spellEnd"/>
      <w:r w:rsidR="00DE7D4A" w:rsidRPr="00DE7D4A">
        <w:rPr>
          <w:rFonts w:asciiTheme="majorHAnsi" w:hAnsiTheme="majorHAnsi" w:cs="Times New Roman"/>
        </w:rPr>
        <w:t xml:space="preserve">, </w:t>
      </w:r>
      <w:r w:rsidR="00D5217B">
        <w:rPr>
          <w:rFonts w:asciiTheme="majorHAnsi" w:hAnsiTheme="majorHAnsi" w:cs="Times New Roman"/>
        </w:rPr>
        <w:t xml:space="preserve">area che </w:t>
      </w:r>
      <w:r w:rsidR="00582037">
        <w:rPr>
          <w:rFonts w:asciiTheme="majorHAnsi" w:hAnsiTheme="majorHAnsi" w:cs="Times New Roman"/>
        </w:rPr>
        <w:t>riunisce</w:t>
      </w:r>
      <w:r w:rsidR="00493CD6">
        <w:rPr>
          <w:rFonts w:asciiTheme="majorHAnsi" w:hAnsiTheme="majorHAnsi" w:cs="Times New Roman"/>
        </w:rPr>
        <w:t xml:space="preserve"> </w:t>
      </w:r>
      <w:r w:rsidR="00DE7D4A" w:rsidRPr="001C11C0">
        <w:rPr>
          <w:rFonts w:asciiTheme="majorHAnsi" w:hAnsiTheme="majorHAnsi" w:cs="Times New Roman"/>
          <w:b/>
        </w:rPr>
        <w:t>le Forze dell’Ordine e di Soccorso</w:t>
      </w:r>
      <w:r w:rsidR="00DE7D4A" w:rsidRPr="00DE7D4A">
        <w:rPr>
          <w:rFonts w:asciiTheme="majorHAnsi" w:hAnsiTheme="majorHAnsi" w:cs="Times New Roman"/>
        </w:rPr>
        <w:t xml:space="preserve"> – </w:t>
      </w:r>
      <w:r w:rsidR="00DE7D4A" w:rsidRPr="00C95618">
        <w:rPr>
          <w:rFonts w:asciiTheme="majorHAnsi" w:hAnsiTheme="majorHAnsi" w:cs="Times New Roman"/>
          <w:b/>
        </w:rPr>
        <w:t>Arma dei Carabinieri, Corpo della Guardia di Finanza, Polizia</w:t>
      </w:r>
      <w:r w:rsidR="00493CD6" w:rsidRPr="00C95618">
        <w:rPr>
          <w:rFonts w:asciiTheme="majorHAnsi" w:hAnsiTheme="majorHAnsi" w:cs="Times New Roman"/>
          <w:b/>
        </w:rPr>
        <w:t xml:space="preserve"> di Stato, Soccorso Sanitario, </w:t>
      </w:r>
      <w:r w:rsidR="00DE7D4A" w:rsidRPr="00C95618">
        <w:rPr>
          <w:rFonts w:asciiTheme="majorHAnsi" w:hAnsiTheme="majorHAnsi" w:cs="Times New Roman"/>
          <w:b/>
        </w:rPr>
        <w:t xml:space="preserve">Vigili del Fuoco </w:t>
      </w:r>
      <w:r w:rsidR="00493CD6" w:rsidRPr="00C95618">
        <w:rPr>
          <w:rFonts w:asciiTheme="majorHAnsi" w:hAnsiTheme="majorHAnsi" w:cs="Times New Roman"/>
          <w:b/>
        </w:rPr>
        <w:t>e Polizia locale di Bergamo</w:t>
      </w:r>
      <w:r w:rsidR="00493CD6">
        <w:rPr>
          <w:rFonts w:asciiTheme="majorHAnsi" w:hAnsiTheme="majorHAnsi" w:cs="Times New Roman"/>
        </w:rPr>
        <w:t xml:space="preserve"> </w:t>
      </w:r>
      <w:r w:rsidR="00DE7D4A" w:rsidRPr="00DE7D4A">
        <w:rPr>
          <w:rFonts w:asciiTheme="majorHAnsi" w:hAnsiTheme="majorHAnsi" w:cs="Times New Roman"/>
        </w:rPr>
        <w:t xml:space="preserve">– </w:t>
      </w:r>
      <w:r w:rsidR="004715FF">
        <w:rPr>
          <w:rFonts w:asciiTheme="majorHAnsi" w:hAnsiTheme="majorHAnsi" w:cs="Times New Roman"/>
        </w:rPr>
        <w:t>per insegnare</w:t>
      </w:r>
      <w:r w:rsidR="00374716">
        <w:rPr>
          <w:rFonts w:asciiTheme="majorHAnsi" w:hAnsiTheme="majorHAnsi" w:cs="Times New Roman"/>
        </w:rPr>
        <w:t xml:space="preserve"> a chi avrà in mano l’Italia del futuro</w:t>
      </w:r>
      <w:r w:rsidR="000C4748">
        <w:rPr>
          <w:rFonts w:asciiTheme="majorHAnsi" w:hAnsiTheme="majorHAnsi" w:cs="Times New Roman"/>
        </w:rPr>
        <w:t>,</w:t>
      </w:r>
      <w:r w:rsidR="00DE7D4A" w:rsidRPr="00DE7D4A">
        <w:rPr>
          <w:rFonts w:asciiTheme="majorHAnsi" w:hAnsiTheme="majorHAnsi" w:cs="Times New Roman"/>
        </w:rPr>
        <w:t xml:space="preserve"> la cultura della sicurezza e del soccorso</w:t>
      </w:r>
      <w:r w:rsidR="00582037">
        <w:rPr>
          <w:rFonts w:asciiTheme="majorHAnsi" w:hAnsiTheme="majorHAnsi" w:cs="Times New Roman"/>
        </w:rPr>
        <w:t>; presente</w:t>
      </w:r>
      <w:r w:rsidR="00321BD6">
        <w:rPr>
          <w:rFonts w:asciiTheme="majorHAnsi" w:hAnsiTheme="majorHAnsi" w:cs="Times New Roman"/>
        </w:rPr>
        <w:t xml:space="preserve"> </w:t>
      </w:r>
      <w:r w:rsidR="000C4748">
        <w:rPr>
          <w:rFonts w:asciiTheme="majorHAnsi" w:hAnsiTheme="majorHAnsi" w:cs="Times New Roman"/>
        </w:rPr>
        <w:t>anche</w:t>
      </w:r>
      <w:r w:rsidR="00582037">
        <w:rPr>
          <w:rFonts w:asciiTheme="majorHAnsi" w:hAnsiTheme="majorHAnsi" w:cs="Times New Roman"/>
        </w:rPr>
        <w:t xml:space="preserve"> l</w:t>
      </w:r>
      <w:r w:rsidR="00DE7D4A" w:rsidRPr="00DE7D4A">
        <w:rPr>
          <w:rFonts w:asciiTheme="majorHAnsi" w:hAnsiTheme="majorHAnsi" w:cs="Times New Roman"/>
        </w:rPr>
        <w:t xml:space="preserve">’Associazione socio-educativa </w:t>
      </w:r>
      <w:r w:rsidR="00DE7D4A" w:rsidRPr="001C11C0">
        <w:rPr>
          <w:rFonts w:asciiTheme="majorHAnsi" w:hAnsiTheme="majorHAnsi" w:cs="Times New Roman"/>
          <w:b/>
        </w:rPr>
        <w:t>“Ragazzi On The Road“</w:t>
      </w:r>
      <w:r w:rsidR="00DE7D4A" w:rsidRPr="00DE7D4A">
        <w:rPr>
          <w:rFonts w:asciiTheme="majorHAnsi" w:hAnsiTheme="majorHAnsi" w:cs="Times New Roman"/>
        </w:rPr>
        <w:t>,</w:t>
      </w:r>
      <w:r w:rsidR="000C4748">
        <w:rPr>
          <w:rFonts w:asciiTheme="majorHAnsi" w:hAnsiTheme="majorHAnsi" w:cs="Times New Roman"/>
        </w:rPr>
        <w:t xml:space="preserve"> </w:t>
      </w:r>
      <w:r w:rsidR="00DE7D4A" w:rsidRPr="00DE7D4A">
        <w:rPr>
          <w:rFonts w:asciiTheme="majorHAnsi" w:hAnsiTheme="majorHAnsi" w:cs="Times New Roman"/>
        </w:rPr>
        <w:t>per diffondere tra le nuove generazioni una rinnovata consapevolezza in materia di sicurezza strad</w:t>
      </w:r>
      <w:r w:rsidR="000E78E0">
        <w:rPr>
          <w:rFonts w:asciiTheme="majorHAnsi" w:hAnsiTheme="majorHAnsi" w:cs="Times New Roman"/>
        </w:rPr>
        <w:t xml:space="preserve">ale </w:t>
      </w:r>
      <w:proofErr w:type="gramStart"/>
      <w:r w:rsidR="000E78E0">
        <w:rPr>
          <w:rFonts w:asciiTheme="majorHAnsi" w:hAnsiTheme="majorHAnsi" w:cs="Times New Roman"/>
        </w:rPr>
        <w:t>ed</w:t>
      </w:r>
      <w:proofErr w:type="gramEnd"/>
      <w:r w:rsidR="000E78E0">
        <w:rPr>
          <w:rFonts w:asciiTheme="majorHAnsi" w:hAnsiTheme="majorHAnsi" w:cs="Times New Roman"/>
        </w:rPr>
        <w:t xml:space="preserve"> educazione alla legalità. </w:t>
      </w:r>
      <w:proofErr w:type="gramStart"/>
      <w:r w:rsidR="000E78E0">
        <w:rPr>
          <w:rFonts w:asciiTheme="majorHAnsi" w:hAnsiTheme="majorHAnsi" w:cs="Times New Roman"/>
        </w:rPr>
        <w:t xml:space="preserve">Il </w:t>
      </w:r>
      <w:r w:rsidR="000E78E0" w:rsidRPr="000E78E0">
        <w:rPr>
          <w:rFonts w:asciiTheme="majorHAnsi" w:hAnsiTheme="majorHAnsi" w:cs="Times New Roman"/>
          <w:b/>
        </w:rPr>
        <w:t>Comune di Bergamo</w:t>
      </w:r>
      <w:r w:rsidR="000E78E0">
        <w:rPr>
          <w:rFonts w:asciiTheme="majorHAnsi" w:hAnsiTheme="majorHAnsi" w:cs="Times New Roman"/>
        </w:rPr>
        <w:t>, con il tema “</w:t>
      </w:r>
      <w:r w:rsidR="000E78E0" w:rsidRPr="004715FF">
        <w:rPr>
          <w:rFonts w:asciiTheme="majorHAnsi" w:hAnsiTheme="majorHAnsi" w:cs="Times New Roman"/>
          <w:i/>
        </w:rPr>
        <w:t>Lilliput…</w:t>
      </w:r>
      <w:proofErr w:type="gramEnd"/>
      <w:r w:rsidR="000E78E0" w:rsidRPr="004715FF">
        <w:rPr>
          <w:rFonts w:asciiTheme="majorHAnsi" w:hAnsiTheme="majorHAnsi" w:cs="Times New Roman"/>
          <w:i/>
        </w:rPr>
        <w:t xml:space="preserve">. </w:t>
      </w:r>
      <w:proofErr w:type="gramStart"/>
      <w:r w:rsidR="000E78E0" w:rsidRPr="004715FF">
        <w:rPr>
          <w:rFonts w:asciiTheme="majorHAnsi" w:hAnsiTheme="majorHAnsi" w:cs="Times New Roman"/>
          <w:i/>
        </w:rPr>
        <w:t>Vietato no</w:t>
      </w:r>
      <w:r w:rsidR="00E90A6C" w:rsidRPr="004715FF">
        <w:rPr>
          <w:rFonts w:asciiTheme="majorHAnsi" w:hAnsiTheme="majorHAnsi" w:cs="Times New Roman"/>
          <w:i/>
        </w:rPr>
        <w:t>n giocare: un gioco per tutti</w:t>
      </w:r>
      <w:r w:rsidR="00E90A6C">
        <w:rPr>
          <w:rFonts w:asciiTheme="majorHAnsi" w:hAnsiTheme="majorHAnsi" w:cs="Times New Roman"/>
        </w:rPr>
        <w:t>”, tra nidi d’infanzia, ludoteche, centri diurni</w:t>
      </w:r>
      <w:r w:rsidR="00E90A6C" w:rsidRPr="00E90A6C">
        <w:rPr>
          <w:rFonts w:asciiTheme="majorHAnsi" w:hAnsiTheme="majorHAnsi" w:cs="Times New Roman"/>
        </w:rPr>
        <w:t xml:space="preserve"> per persone con disabilità</w:t>
      </w:r>
      <w:r w:rsidR="005F20F5">
        <w:rPr>
          <w:rFonts w:asciiTheme="majorHAnsi" w:hAnsiTheme="majorHAnsi" w:cs="Times New Roman"/>
        </w:rPr>
        <w:t>, I</w:t>
      </w:r>
      <w:r w:rsidR="00D17E68">
        <w:rPr>
          <w:rFonts w:asciiTheme="majorHAnsi" w:hAnsiTheme="majorHAnsi" w:cs="Times New Roman"/>
        </w:rPr>
        <w:t>stituto musicale e tanto altro</w:t>
      </w:r>
      <w:proofErr w:type="gramEnd"/>
      <w:r w:rsidR="00D17E68">
        <w:rPr>
          <w:rFonts w:asciiTheme="majorHAnsi" w:hAnsiTheme="majorHAnsi" w:cs="Times New Roman"/>
        </w:rPr>
        <w:t xml:space="preserve">. </w:t>
      </w:r>
      <w:r w:rsidR="001C11C0">
        <w:rPr>
          <w:rFonts w:asciiTheme="majorHAnsi" w:hAnsiTheme="majorHAnsi" w:cs="Times New Roman"/>
        </w:rPr>
        <w:t xml:space="preserve"> </w:t>
      </w:r>
      <w:proofErr w:type="spellStart"/>
      <w:r w:rsidR="001C11C0" w:rsidRPr="00FE6803">
        <w:rPr>
          <w:rFonts w:asciiTheme="majorHAnsi" w:hAnsiTheme="majorHAnsi" w:cs="Times New Roman"/>
          <w:b/>
        </w:rPr>
        <w:t>Ascom</w:t>
      </w:r>
      <w:proofErr w:type="spellEnd"/>
      <w:r w:rsidR="001C11C0" w:rsidRPr="00FE6803">
        <w:rPr>
          <w:rFonts w:asciiTheme="majorHAnsi" w:hAnsiTheme="majorHAnsi" w:cs="Times New Roman"/>
          <w:b/>
        </w:rPr>
        <w:t xml:space="preserve"> </w:t>
      </w:r>
      <w:r w:rsidR="00FE6803" w:rsidRPr="00FE6803">
        <w:rPr>
          <w:rFonts w:asciiTheme="majorHAnsi" w:hAnsiTheme="majorHAnsi" w:cs="Times New Roman"/>
          <w:b/>
        </w:rPr>
        <w:t>–</w:t>
      </w:r>
      <w:r w:rsidR="001C11C0" w:rsidRPr="00FE6803">
        <w:rPr>
          <w:rFonts w:asciiTheme="majorHAnsi" w:hAnsiTheme="majorHAnsi" w:cs="Times New Roman"/>
          <w:b/>
        </w:rPr>
        <w:t xml:space="preserve"> </w:t>
      </w:r>
      <w:r w:rsidR="00FE6803" w:rsidRPr="00FE6803">
        <w:rPr>
          <w:rFonts w:asciiTheme="majorHAnsi" w:hAnsiTheme="majorHAnsi" w:cs="Times New Roman"/>
          <w:b/>
        </w:rPr>
        <w:t>Confcommercio Bergamo</w:t>
      </w:r>
      <w:r w:rsidR="00057251">
        <w:rPr>
          <w:rFonts w:asciiTheme="majorHAnsi" w:hAnsiTheme="majorHAnsi" w:cs="Times New Roman"/>
        </w:rPr>
        <w:t xml:space="preserve">, con </w:t>
      </w:r>
      <w:r w:rsidR="00730AD4">
        <w:rPr>
          <w:rFonts w:asciiTheme="majorHAnsi" w:hAnsiTheme="majorHAnsi" w:cs="Times New Roman"/>
        </w:rPr>
        <w:t xml:space="preserve">due iniziative: </w:t>
      </w:r>
      <w:r w:rsidR="00057251">
        <w:rPr>
          <w:rFonts w:asciiTheme="majorHAnsi" w:hAnsiTheme="majorHAnsi" w:cs="Times New Roman"/>
        </w:rPr>
        <w:t>“</w:t>
      </w:r>
      <w:r w:rsidR="00057251" w:rsidRPr="005F20F5">
        <w:rPr>
          <w:rFonts w:asciiTheme="majorHAnsi" w:hAnsiTheme="majorHAnsi" w:cs="Times New Roman"/>
          <w:i/>
        </w:rPr>
        <w:t>Libri per sognare”,</w:t>
      </w:r>
      <w:r w:rsidR="00730AD4">
        <w:rPr>
          <w:rFonts w:asciiTheme="majorHAnsi" w:hAnsiTheme="majorHAnsi" w:cs="Times New Roman"/>
        </w:rPr>
        <w:t xml:space="preserve"> c</w:t>
      </w:r>
      <w:r w:rsidR="00057251" w:rsidRPr="00057251">
        <w:rPr>
          <w:rFonts w:asciiTheme="majorHAnsi" w:hAnsiTheme="majorHAnsi" w:cs="Times New Roman"/>
        </w:rPr>
        <w:t xml:space="preserve">oncorso a cura del </w:t>
      </w:r>
      <w:r w:rsidR="00057251" w:rsidRPr="0011405F">
        <w:rPr>
          <w:rFonts w:asciiTheme="majorHAnsi" w:hAnsiTheme="majorHAnsi" w:cs="Times New Roman"/>
          <w:b/>
        </w:rPr>
        <w:t>Gruppo Librai e Cartolibrai</w:t>
      </w:r>
      <w:r w:rsidR="00C232E9">
        <w:rPr>
          <w:rFonts w:asciiTheme="majorHAnsi" w:hAnsiTheme="majorHAnsi" w:cs="Times New Roman"/>
        </w:rPr>
        <w:t xml:space="preserve">, </w:t>
      </w:r>
      <w:proofErr w:type="gramStart"/>
      <w:r w:rsidR="00730AD4">
        <w:rPr>
          <w:rFonts w:asciiTheme="majorHAnsi" w:hAnsiTheme="majorHAnsi" w:cs="Times New Roman"/>
        </w:rPr>
        <w:t>ed</w:t>
      </w:r>
      <w:proofErr w:type="gramEnd"/>
      <w:r w:rsidR="00730AD4">
        <w:rPr>
          <w:rFonts w:asciiTheme="majorHAnsi" w:hAnsiTheme="majorHAnsi" w:cs="Times New Roman"/>
        </w:rPr>
        <w:t xml:space="preserve"> </w:t>
      </w:r>
      <w:r w:rsidR="00730AD4" w:rsidRPr="005F20F5">
        <w:rPr>
          <w:rFonts w:asciiTheme="majorHAnsi" w:hAnsiTheme="majorHAnsi" w:cs="Times New Roman"/>
          <w:i/>
        </w:rPr>
        <w:t>“Educazione al Gusto”,</w:t>
      </w:r>
      <w:r w:rsidR="00730AD4">
        <w:rPr>
          <w:rFonts w:asciiTheme="majorHAnsi" w:hAnsiTheme="majorHAnsi" w:cs="Times New Roman"/>
        </w:rPr>
        <w:t xml:space="preserve"> promosso dal </w:t>
      </w:r>
      <w:r w:rsidR="00730AD4" w:rsidRPr="006A7CD3">
        <w:rPr>
          <w:rFonts w:asciiTheme="majorHAnsi" w:hAnsiTheme="majorHAnsi" w:cs="Times New Roman"/>
          <w:b/>
        </w:rPr>
        <w:t>Gruppo Gastronomi</w:t>
      </w:r>
      <w:r w:rsidR="00730AD4">
        <w:rPr>
          <w:rFonts w:asciiTheme="majorHAnsi" w:hAnsiTheme="majorHAnsi" w:cs="Times New Roman"/>
          <w:b/>
        </w:rPr>
        <w:t xml:space="preserve"> Salumieri. </w:t>
      </w:r>
      <w:r w:rsidR="00EF4DB8" w:rsidRPr="00EF4DB8">
        <w:rPr>
          <w:rFonts w:asciiTheme="majorHAnsi" w:hAnsiTheme="majorHAnsi" w:cs="Times New Roman"/>
        </w:rPr>
        <w:t>Nel primo caso,</w:t>
      </w:r>
      <w:r w:rsidR="00EF4DB8">
        <w:rPr>
          <w:rFonts w:asciiTheme="majorHAnsi" w:hAnsiTheme="majorHAnsi" w:cs="Times New Roman"/>
        </w:rPr>
        <w:t xml:space="preserve"> </w:t>
      </w:r>
      <w:r w:rsidR="00C7759C" w:rsidRPr="00C7759C">
        <w:rPr>
          <w:rFonts w:asciiTheme="majorHAnsi" w:hAnsiTheme="majorHAnsi" w:cs="Times New Roman"/>
          <w:i/>
        </w:rPr>
        <w:t>“</w:t>
      </w:r>
      <w:r w:rsidR="00EF4DB8" w:rsidRPr="00C7759C">
        <w:rPr>
          <w:rFonts w:asciiTheme="majorHAnsi" w:hAnsiTheme="majorHAnsi" w:cs="Times New Roman"/>
          <w:i/>
        </w:rPr>
        <w:t>una</w:t>
      </w:r>
      <w:r w:rsidR="00C7759C" w:rsidRPr="00C7759C">
        <w:rPr>
          <w:rFonts w:asciiTheme="majorHAnsi" w:hAnsiTheme="majorHAnsi" w:cs="Times New Roman"/>
          <w:i/>
        </w:rPr>
        <w:t xml:space="preserve"> giuria speciale composta </w:t>
      </w:r>
      <w:proofErr w:type="gramStart"/>
      <w:r w:rsidR="00C7759C" w:rsidRPr="00C7759C">
        <w:rPr>
          <w:rFonts w:asciiTheme="majorHAnsi" w:hAnsiTheme="majorHAnsi" w:cs="Times New Roman"/>
          <w:i/>
        </w:rPr>
        <w:t>da</w:t>
      </w:r>
      <w:proofErr w:type="gramEnd"/>
      <w:r w:rsidR="00C7759C" w:rsidRPr="00C7759C">
        <w:rPr>
          <w:rFonts w:asciiTheme="majorHAnsi" w:hAnsiTheme="majorHAnsi" w:cs="Times New Roman"/>
          <w:i/>
        </w:rPr>
        <w:t xml:space="preserve"> 7</w:t>
      </w:r>
      <w:r w:rsidR="00057251" w:rsidRPr="00C7759C">
        <w:rPr>
          <w:rFonts w:asciiTheme="majorHAnsi" w:hAnsiTheme="majorHAnsi" w:cs="Times New Roman"/>
          <w:i/>
        </w:rPr>
        <w:t>00 studenti delle scuole primaria e secondaria di primo grado d</w:t>
      </w:r>
      <w:r w:rsidR="005F20F5" w:rsidRPr="00C7759C">
        <w:rPr>
          <w:rFonts w:asciiTheme="majorHAnsi" w:hAnsiTheme="majorHAnsi" w:cs="Times New Roman"/>
          <w:i/>
        </w:rPr>
        <w:t>i c</w:t>
      </w:r>
      <w:r w:rsidR="00057251" w:rsidRPr="00C7759C">
        <w:rPr>
          <w:rFonts w:asciiTheme="majorHAnsi" w:hAnsiTheme="majorHAnsi" w:cs="Times New Roman"/>
          <w:i/>
        </w:rPr>
        <w:t>ittà</w:t>
      </w:r>
      <w:r w:rsidR="005F20F5" w:rsidRPr="00C7759C">
        <w:rPr>
          <w:rFonts w:asciiTheme="majorHAnsi" w:hAnsiTheme="majorHAnsi" w:cs="Times New Roman"/>
          <w:i/>
        </w:rPr>
        <w:t xml:space="preserve"> e </w:t>
      </w:r>
      <w:r w:rsidR="00F00395" w:rsidRPr="00C7759C">
        <w:rPr>
          <w:rFonts w:asciiTheme="majorHAnsi" w:hAnsiTheme="majorHAnsi" w:cs="Times New Roman"/>
          <w:i/>
        </w:rPr>
        <w:t xml:space="preserve">provincia </w:t>
      </w:r>
      <w:r w:rsidR="00C7759C" w:rsidRPr="00C7759C">
        <w:rPr>
          <w:rFonts w:asciiTheme="majorHAnsi" w:hAnsiTheme="majorHAnsi" w:cs="Times New Roman"/>
        </w:rPr>
        <w:t xml:space="preserve">-  spiega Cristian Botti, presidente del Gruppo Librai </w:t>
      </w:r>
      <w:proofErr w:type="spellStart"/>
      <w:r w:rsidR="00C7759C" w:rsidRPr="00C7759C">
        <w:rPr>
          <w:rFonts w:asciiTheme="majorHAnsi" w:hAnsiTheme="majorHAnsi" w:cs="Times New Roman"/>
        </w:rPr>
        <w:t>Ascom</w:t>
      </w:r>
      <w:proofErr w:type="spellEnd"/>
      <w:r w:rsidR="00C7759C" w:rsidRPr="00C7759C">
        <w:rPr>
          <w:rFonts w:asciiTheme="majorHAnsi" w:hAnsiTheme="majorHAnsi" w:cs="Times New Roman"/>
        </w:rPr>
        <w:t xml:space="preserve"> - </w:t>
      </w:r>
      <w:r w:rsidR="00F00395" w:rsidRPr="00C7759C">
        <w:rPr>
          <w:rFonts w:asciiTheme="majorHAnsi" w:hAnsiTheme="majorHAnsi" w:cs="Times New Roman"/>
          <w:i/>
        </w:rPr>
        <w:t xml:space="preserve">decreteranno </w:t>
      </w:r>
      <w:r w:rsidR="00057251" w:rsidRPr="00C7759C">
        <w:rPr>
          <w:rFonts w:asciiTheme="majorHAnsi" w:hAnsiTheme="majorHAnsi" w:cs="Times New Roman"/>
          <w:i/>
        </w:rPr>
        <w:t>il libro più bello per l’infanzia tra cinque titoli selezionati dal</w:t>
      </w:r>
      <w:r w:rsidR="003F23D3">
        <w:rPr>
          <w:rFonts w:asciiTheme="majorHAnsi" w:hAnsiTheme="majorHAnsi" w:cs="Times New Roman"/>
          <w:i/>
        </w:rPr>
        <w:t xml:space="preserve"> nostro g</w:t>
      </w:r>
      <w:r w:rsidR="00057251" w:rsidRPr="00C7759C">
        <w:rPr>
          <w:rFonts w:asciiTheme="majorHAnsi" w:hAnsiTheme="majorHAnsi" w:cs="Times New Roman"/>
          <w:i/>
        </w:rPr>
        <w:t>ruppo</w:t>
      </w:r>
      <w:r w:rsidR="003F23D3">
        <w:rPr>
          <w:rFonts w:asciiTheme="majorHAnsi" w:hAnsiTheme="majorHAnsi" w:cs="Times New Roman"/>
          <w:i/>
        </w:rPr>
        <w:t>:</w:t>
      </w:r>
      <w:r w:rsidR="00057251" w:rsidRPr="00C7759C">
        <w:rPr>
          <w:rFonts w:asciiTheme="majorHAnsi" w:hAnsiTheme="majorHAnsi" w:cs="Times New Roman"/>
          <w:i/>
        </w:rPr>
        <w:t xml:space="preserve"> LA VALIGIA DI ADOU di Zita </w:t>
      </w:r>
      <w:proofErr w:type="spellStart"/>
      <w:r w:rsidR="00057251" w:rsidRPr="00C7759C">
        <w:rPr>
          <w:rFonts w:asciiTheme="majorHAnsi" w:hAnsiTheme="majorHAnsi" w:cs="Times New Roman"/>
          <w:i/>
        </w:rPr>
        <w:t>Dazzi</w:t>
      </w:r>
      <w:proofErr w:type="spellEnd"/>
      <w:r w:rsidR="00057251" w:rsidRPr="00C7759C">
        <w:rPr>
          <w:rFonts w:asciiTheme="majorHAnsi" w:hAnsiTheme="majorHAnsi" w:cs="Times New Roman"/>
          <w:i/>
        </w:rPr>
        <w:t xml:space="preserve">, Il Castoro Editore; PAPÀ SULLA TORRE di Francesco D’Adamo, Giunti Editore; LA PORTA DI ANNE di Guia </w:t>
      </w:r>
      <w:proofErr w:type="spellStart"/>
      <w:r w:rsidR="00057251" w:rsidRPr="00C7759C">
        <w:rPr>
          <w:rFonts w:asciiTheme="majorHAnsi" w:hAnsiTheme="majorHAnsi" w:cs="Times New Roman"/>
          <w:i/>
        </w:rPr>
        <w:t>Risari</w:t>
      </w:r>
      <w:proofErr w:type="spellEnd"/>
      <w:r w:rsidR="00057251" w:rsidRPr="00C7759C">
        <w:rPr>
          <w:rFonts w:asciiTheme="majorHAnsi" w:hAnsiTheme="majorHAnsi" w:cs="Times New Roman"/>
          <w:i/>
        </w:rPr>
        <w:t xml:space="preserve">, Mondadori; IO NON CI STO. L’estate in cui divenni partigiana di Gabriele Clima, Mondadori; JUM FATTO DI BUIO di Elisabetta </w:t>
      </w:r>
      <w:proofErr w:type="spellStart"/>
      <w:r w:rsidR="00057251" w:rsidRPr="00C7759C">
        <w:rPr>
          <w:rFonts w:asciiTheme="majorHAnsi" w:hAnsiTheme="majorHAnsi" w:cs="Times New Roman"/>
          <w:i/>
        </w:rPr>
        <w:t>Gnone</w:t>
      </w:r>
      <w:proofErr w:type="spellEnd"/>
      <w:r w:rsidR="00057251" w:rsidRPr="00C7759C">
        <w:rPr>
          <w:rFonts w:asciiTheme="majorHAnsi" w:hAnsiTheme="majorHAnsi" w:cs="Times New Roman"/>
          <w:i/>
        </w:rPr>
        <w:t xml:space="preserve">, </w:t>
      </w:r>
      <w:proofErr w:type="spellStart"/>
      <w:r w:rsidR="00057251" w:rsidRPr="00C7759C">
        <w:rPr>
          <w:rFonts w:asciiTheme="majorHAnsi" w:hAnsiTheme="majorHAnsi" w:cs="Times New Roman"/>
          <w:i/>
        </w:rPr>
        <w:t>Salani</w:t>
      </w:r>
      <w:proofErr w:type="spellEnd"/>
      <w:r w:rsidR="00057251" w:rsidRPr="00C7759C">
        <w:rPr>
          <w:rFonts w:asciiTheme="majorHAnsi" w:hAnsiTheme="majorHAnsi" w:cs="Times New Roman"/>
          <w:i/>
        </w:rPr>
        <w:t xml:space="preserve">. </w:t>
      </w:r>
      <w:r w:rsidR="003F23D3">
        <w:rPr>
          <w:rFonts w:asciiTheme="majorHAnsi" w:hAnsiTheme="majorHAnsi" w:cs="Times New Roman"/>
          <w:i/>
        </w:rPr>
        <w:t xml:space="preserve">Con la presenza degli </w:t>
      </w:r>
      <w:r w:rsidR="00057251" w:rsidRPr="00C7759C">
        <w:rPr>
          <w:rFonts w:asciiTheme="majorHAnsi" w:hAnsiTheme="majorHAnsi" w:cs="Times New Roman"/>
          <w:i/>
        </w:rPr>
        <w:t>scrittori dei libri in concorso</w:t>
      </w:r>
      <w:r w:rsidR="003F23D3">
        <w:rPr>
          <w:rFonts w:asciiTheme="majorHAnsi" w:hAnsiTheme="majorHAnsi" w:cs="Times New Roman"/>
          <w:i/>
        </w:rPr>
        <w:t>, v</w:t>
      </w:r>
      <w:r w:rsidR="00E80CF5" w:rsidRPr="00C7759C">
        <w:rPr>
          <w:rFonts w:asciiTheme="majorHAnsi" w:hAnsiTheme="majorHAnsi" w:cs="Times New Roman"/>
          <w:i/>
        </w:rPr>
        <w:t xml:space="preserve">enerdì 13 aprile </w:t>
      </w:r>
      <w:proofErr w:type="gramStart"/>
      <w:r w:rsidR="00E80CF5" w:rsidRPr="00C7759C">
        <w:rPr>
          <w:rFonts w:asciiTheme="majorHAnsi" w:hAnsiTheme="majorHAnsi" w:cs="Times New Roman"/>
          <w:i/>
        </w:rPr>
        <w:t>(</w:t>
      </w:r>
      <w:proofErr w:type="gramEnd"/>
      <w:r w:rsidR="00E80CF5" w:rsidRPr="00C7759C">
        <w:rPr>
          <w:rFonts w:asciiTheme="majorHAnsi" w:hAnsiTheme="majorHAnsi" w:cs="Times New Roman"/>
          <w:i/>
        </w:rPr>
        <w:t xml:space="preserve">ore 10, </w:t>
      </w:r>
      <w:proofErr w:type="spellStart"/>
      <w:r w:rsidR="00E80CF5" w:rsidRPr="00C7759C">
        <w:rPr>
          <w:rFonts w:asciiTheme="majorHAnsi" w:hAnsiTheme="majorHAnsi" w:cs="Times New Roman"/>
          <w:i/>
        </w:rPr>
        <w:t>pad</w:t>
      </w:r>
      <w:proofErr w:type="spellEnd"/>
      <w:r w:rsidR="00E80CF5" w:rsidRPr="00C7759C">
        <w:rPr>
          <w:rFonts w:asciiTheme="majorHAnsi" w:hAnsiTheme="majorHAnsi" w:cs="Times New Roman"/>
          <w:i/>
        </w:rPr>
        <w:t xml:space="preserve">. </w:t>
      </w:r>
      <w:proofErr w:type="gramStart"/>
      <w:r w:rsidR="00E80CF5" w:rsidRPr="00C7759C">
        <w:rPr>
          <w:rFonts w:asciiTheme="majorHAnsi" w:hAnsiTheme="majorHAnsi" w:cs="Times New Roman"/>
          <w:i/>
        </w:rPr>
        <w:t xml:space="preserve">B) </w:t>
      </w:r>
      <w:r w:rsidR="005D7430">
        <w:rPr>
          <w:rFonts w:asciiTheme="majorHAnsi" w:hAnsiTheme="majorHAnsi" w:cs="Times New Roman"/>
          <w:i/>
        </w:rPr>
        <w:t>a Lilliput la cerimonia delle premiazioni, presentata da</w:t>
      </w:r>
      <w:r w:rsidR="00057251" w:rsidRPr="00C7759C">
        <w:rPr>
          <w:rFonts w:asciiTheme="majorHAnsi" w:hAnsiTheme="majorHAnsi" w:cs="Times New Roman"/>
          <w:i/>
        </w:rPr>
        <w:t xml:space="preserve"> Fabrizio </w:t>
      </w:r>
      <w:proofErr w:type="spellStart"/>
      <w:r w:rsidR="00057251" w:rsidRPr="00C7759C">
        <w:rPr>
          <w:rFonts w:asciiTheme="majorHAnsi" w:hAnsiTheme="majorHAnsi" w:cs="Times New Roman"/>
          <w:i/>
        </w:rPr>
        <w:t>Pirola</w:t>
      </w:r>
      <w:proofErr w:type="spellEnd"/>
      <w:r w:rsidR="00057251" w:rsidRPr="00C7759C">
        <w:rPr>
          <w:rFonts w:asciiTheme="majorHAnsi" w:hAnsiTheme="majorHAnsi" w:cs="Times New Roman"/>
          <w:i/>
        </w:rPr>
        <w:t xml:space="preserve"> con </w:t>
      </w:r>
      <w:r w:rsidR="005D7430">
        <w:rPr>
          <w:rFonts w:asciiTheme="majorHAnsi" w:hAnsiTheme="majorHAnsi" w:cs="Times New Roman"/>
          <w:i/>
        </w:rPr>
        <w:t>l’</w:t>
      </w:r>
      <w:r w:rsidR="00057251" w:rsidRPr="00C7759C">
        <w:rPr>
          <w:rFonts w:asciiTheme="majorHAnsi" w:hAnsiTheme="majorHAnsi" w:cs="Times New Roman"/>
          <w:i/>
        </w:rPr>
        <w:t xml:space="preserve">intervento di Sabrina </w:t>
      </w:r>
      <w:proofErr w:type="spellStart"/>
      <w:r w:rsidR="00057251" w:rsidRPr="00C7759C">
        <w:rPr>
          <w:rFonts w:asciiTheme="majorHAnsi" w:hAnsiTheme="majorHAnsi" w:cs="Times New Roman"/>
          <w:i/>
        </w:rPr>
        <w:t>Penteriani</w:t>
      </w:r>
      <w:proofErr w:type="spellEnd"/>
      <w:r w:rsidR="00057251" w:rsidRPr="00C7759C">
        <w:rPr>
          <w:rFonts w:asciiTheme="majorHAnsi" w:hAnsiTheme="majorHAnsi" w:cs="Times New Roman"/>
          <w:i/>
        </w:rPr>
        <w:t>, giornalista de L'Eco di Bergamo</w:t>
      </w:r>
      <w:r w:rsidR="005D7430">
        <w:rPr>
          <w:rFonts w:asciiTheme="majorHAnsi" w:hAnsiTheme="majorHAnsi" w:cs="Times New Roman"/>
          <w:i/>
        </w:rPr>
        <w:t>”</w:t>
      </w:r>
      <w:proofErr w:type="gramEnd"/>
      <w:r w:rsidR="00FE1510">
        <w:rPr>
          <w:rFonts w:asciiTheme="majorHAnsi" w:hAnsiTheme="majorHAnsi" w:cs="Times New Roman"/>
        </w:rPr>
        <w:t>.</w:t>
      </w:r>
      <w:r w:rsidR="00057251" w:rsidRPr="00057251">
        <w:rPr>
          <w:rFonts w:asciiTheme="majorHAnsi" w:hAnsiTheme="majorHAnsi" w:cs="Times New Roman"/>
        </w:rPr>
        <w:t xml:space="preserve"> Per quattro giorni il</w:t>
      </w:r>
      <w:proofErr w:type="gramStart"/>
      <w:r w:rsidR="00057251" w:rsidRPr="00057251">
        <w:rPr>
          <w:rFonts w:asciiTheme="majorHAnsi" w:hAnsiTheme="majorHAnsi" w:cs="Times New Roman"/>
        </w:rPr>
        <w:t xml:space="preserve"> ‘</w:t>
      </w:r>
      <w:proofErr w:type="gramEnd"/>
      <w:r w:rsidR="00057251" w:rsidRPr="00057251">
        <w:rPr>
          <w:rFonts w:asciiTheme="majorHAnsi" w:hAnsiTheme="majorHAnsi" w:cs="Times New Roman"/>
        </w:rPr>
        <w:t>Villaggio dei libri’ si trasformerà in un grande mondo fantastico con letture, incontri, spettacoli, laboratori dove i veri protagonisti saranno i bambini.</w:t>
      </w:r>
      <w:r w:rsidR="008121CD">
        <w:rPr>
          <w:rFonts w:asciiTheme="majorHAnsi" w:hAnsiTheme="majorHAnsi" w:cs="Times New Roman"/>
        </w:rPr>
        <w:t xml:space="preserve"> </w:t>
      </w:r>
      <w:proofErr w:type="spellStart"/>
      <w:r w:rsidR="008121CD">
        <w:rPr>
          <w:rFonts w:asciiTheme="majorHAnsi" w:hAnsiTheme="majorHAnsi" w:cs="Times New Roman"/>
        </w:rPr>
        <w:t>Ascom</w:t>
      </w:r>
      <w:proofErr w:type="spellEnd"/>
      <w:r w:rsidR="008121CD">
        <w:rPr>
          <w:rFonts w:asciiTheme="majorHAnsi" w:hAnsiTheme="majorHAnsi" w:cs="Times New Roman"/>
        </w:rPr>
        <w:t xml:space="preserve"> è presente anche con</w:t>
      </w:r>
      <w:r w:rsidR="00993DBE">
        <w:rPr>
          <w:rFonts w:asciiTheme="majorHAnsi" w:hAnsiTheme="majorHAnsi" w:cs="Times New Roman"/>
        </w:rPr>
        <w:t xml:space="preserve"> </w:t>
      </w:r>
      <w:r w:rsidR="006A7CD3">
        <w:rPr>
          <w:rFonts w:asciiTheme="majorHAnsi" w:hAnsiTheme="majorHAnsi" w:cs="Times New Roman"/>
        </w:rPr>
        <w:t xml:space="preserve">il </w:t>
      </w:r>
      <w:r w:rsidR="00813CDE" w:rsidRPr="006A7CD3">
        <w:rPr>
          <w:rFonts w:asciiTheme="majorHAnsi" w:hAnsiTheme="majorHAnsi" w:cs="Times New Roman"/>
          <w:b/>
        </w:rPr>
        <w:t>Gruppo Gastronomi</w:t>
      </w:r>
      <w:r w:rsidR="006A7CD3">
        <w:rPr>
          <w:rFonts w:asciiTheme="majorHAnsi" w:hAnsiTheme="majorHAnsi" w:cs="Times New Roman"/>
          <w:b/>
        </w:rPr>
        <w:t xml:space="preserve"> Salumieri</w:t>
      </w:r>
      <w:r w:rsidR="001D64F6">
        <w:rPr>
          <w:rFonts w:asciiTheme="majorHAnsi" w:hAnsiTheme="majorHAnsi" w:cs="Times New Roman"/>
        </w:rPr>
        <w:t>, per</w:t>
      </w:r>
      <w:r w:rsidR="001D64F6" w:rsidRPr="001D64F6">
        <w:rPr>
          <w:rFonts w:asciiTheme="majorHAnsi" w:hAnsiTheme="majorHAnsi" w:cs="Times New Roman"/>
        </w:rPr>
        <w:t xml:space="preserve"> far conoscere i prodotti della terra bergamasca attraverso </w:t>
      </w:r>
      <w:r w:rsidR="00993DBE" w:rsidRPr="00993DBE">
        <w:rPr>
          <w:rFonts w:asciiTheme="majorHAnsi" w:hAnsiTheme="majorHAnsi" w:cs="Times New Roman"/>
        </w:rPr>
        <w:t>quattro degustazioni gio</w:t>
      </w:r>
      <w:r w:rsidR="00443294">
        <w:rPr>
          <w:rFonts w:asciiTheme="majorHAnsi" w:hAnsiTheme="majorHAnsi" w:cs="Times New Roman"/>
        </w:rPr>
        <w:t>rnaliere rivolte ai bambini e ai</w:t>
      </w:r>
      <w:r w:rsidR="00993DBE" w:rsidRPr="00993DBE">
        <w:rPr>
          <w:rFonts w:asciiTheme="majorHAnsi" w:hAnsiTheme="majorHAnsi" w:cs="Times New Roman"/>
        </w:rPr>
        <w:t xml:space="preserve"> ragazzi di terza, quarta e quinta elementare. </w:t>
      </w:r>
      <w:r w:rsidR="008A496C" w:rsidRPr="00392C75">
        <w:rPr>
          <w:rFonts w:asciiTheme="majorHAnsi" w:hAnsiTheme="majorHAnsi" w:cs="Times New Roman"/>
          <w:i/>
        </w:rPr>
        <w:t>“Un’</w:t>
      </w:r>
      <w:r w:rsidR="00993DBE" w:rsidRPr="00392C75">
        <w:rPr>
          <w:rFonts w:asciiTheme="majorHAnsi" w:hAnsiTheme="majorHAnsi" w:cs="Times New Roman"/>
          <w:i/>
        </w:rPr>
        <w:t xml:space="preserve">iniziativa che abbiamo </w:t>
      </w:r>
      <w:r w:rsidR="00443294">
        <w:rPr>
          <w:rFonts w:asciiTheme="majorHAnsi" w:hAnsiTheme="majorHAnsi" w:cs="Times New Roman"/>
          <w:i/>
        </w:rPr>
        <w:t xml:space="preserve">già </w:t>
      </w:r>
      <w:r w:rsidR="00993DBE" w:rsidRPr="00392C75">
        <w:rPr>
          <w:rFonts w:asciiTheme="majorHAnsi" w:hAnsiTheme="majorHAnsi" w:cs="Times New Roman"/>
          <w:i/>
        </w:rPr>
        <w:t xml:space="preserve">svolto nelle scuole bergamasche e che </w:t>
      </w:r>
      <w:proofErr w:type="gramStart"/>
      <w:r w:rsidR="00993DBE" w:rsidRPr="00392C75">
        <w:rPr>
          <w:rFonts w:asciiTheme="majorHAnsi" w:hAnsiTheme="majorHAnsi" w:cs="Times New Roman"/>
          <w:i/>
        </w:rPr>
        <w:t>riproponiamo</w:t>
      </w:r>
      <w:proofErr w:type="gramEnd"/>
      <w:r w:rsidR="00993DBE" w:rsidRPr="00392C75">
        <w:rPr>
          <w:rFonts w:asciiTheme="majorHAnsi" w:hAnsiTheme="majorHAnsi" w:cs="Times New Roman"/>
          <w:i/>
        </w:rPr>
        <w:t xml:space="preserve"> a Lilliput </w:t>
      </w:r>
      <w:r w:rsidR="00993DBE" w:rsidRPr="00392C75">
        <w:rPr>
          <w:rFonts w:asciiTheme="majorHAnsi" w:hAnsiTheme="majorHAnsi" w:cs="Times New Roman"/>
        </w:rPr>
        <w:t xml:space="preserve">– spiega Luca </w:t>
      </w:r>
      <w:proofErr w:type="spellStart"/>
      <w:r w:rsidR="00993DBE" w:rsidRPr="00392C75">
        <w:rPr>
          <w:rFonts w:asciiTheme="majorHAnsi" w:hAnsiTheme="majorHAnsi" w:cs="Times New Roman"/>
        </w:rPr>
        <w:t>Bo</w:t>
      </w:r>
      <w:r w:rsidR="00443294">
        <w:rPr>
          <w:rFonts w:asciiTheme="majorHAnsi" w:hAnsiTheme="majorHAnsi" w:cs="Times New Roman"/>
        </w:rPr>
        <w:t>nicelli</w:t>
      </w:r>
      <w:proofErr w:type="spellEnd"/>
      <w:r w:rsidR="00443294">
        <w:rPr>
          <w:rFonts w:asciiTheme="majorHAnsi" w:hAnsiTheme="majorHAnsi" w:cs="Times New Roman"/>
        </w:rPr>
        <w:t>, presidente del Gruppo Gastronomi S</w:t>
      </w:r>
      <w:r w:rsidR="00993DBE" w:rsidRPr="00392C75">
        <w:rPr>
          <w:rFonts w:asciiTheme="majorHAnsi" w:hAnsiTheme="majorHAnsi" w:cs="Times New Roman"/>
        </w:rPr>
        <w:t xml:space="preserve">alumieri di </w:t>
      </w:r>
      <w:proofErr w:type="spellStart"/>
      <w:r w:rsidR="00993DBE" w:rsidRPr="00392C75">
        <w:rPr>
          <w:rFonts w:asciiTheme="majorHAnsi" w:hAnsiTheme="majorHAnsi" w:cs="Times New Roman"/>
        </w:rPr>
        <w:t>Ascom</w:t>
      </w:r>
      <w:proofErr w:type="spellEnd"/>
      <w:r w:rsidR="00993DBE" w:rsidRPr="00392C75">
        <w:rPr>
          <w:rFonts w:asciiTheme="majorHAnsi" w:hAnsiTheme="majorHAnsi" w:cs="Times New Roman"/>
          <w:i/>
        </w:rPr>
        <w:t xml:space="preserve"> –. Vogliamo aiutare i nostri ragazzi a riscoprire i gusti genuini della nostra terra attraverso piccole degustazioni e spiegazione di alcuni formaggi abbinati a salumi. E’ un’educazione al gusto, un percorso che dentro Lilliput trova la sua </w:t>
      </w:r>
      <w:proofErr w:type="gramStart"/>
      <w:r w:rsidR="00993DBE" w:rsidRPr="00392C75">
        <w:rPr>
          <w:rFonts w:asciiTheme="majorHAnsi" w:hAnsiTheme="majorHAnsi" w:cs="Times New Roman"/>
          <w:i/>
        </w:rPr>
        <w:t>collocazione</w:t>
      </w:r>
      <w:proofErr w:type="gramEnd"/>
      <w:r w:rsidR="00993DBE" w:rsidRPr="00392C75">
        <w:rPr>
          <w:rFonts w:asciiTheme="majorHAnsi" w:hAnsiTheme="majorHAnsi" w:cs="Times New Roman"/>
          <w:i/>
        </w:rPr>
        <w:t xml:space="preserve"> ideale</w:t>
      </w:r>
      <w:r w:rsidR="00993DBE" w:rsidRPr="00993DBE">
        <w:rPr>
          <w:rFonts w:asciiTheme="majorHAnsi" w:hAnsiTheme="majorHAnsi" w:cs="Times New Roman"/>
        </w:rPr>
        <w:t>”</w:t>
      </w:r>
      <w:r w:rsidR="008A496C">
        <w:rPr>
          <w:rFonts w:asciiTheme="majorHAnsi" w:hAnsiTheme="majorHAnsi" w:cs="Times New Roman"/>
        </w:rPr>
        <w:t xml:space="preserve">. </w:t>
      </w:r>
      <w:r w:rsidR="00993DBE" w:rsidRPr="00993DBE">
        <w:rPr>
          <w:rFonts w:asciiTheme="majorHAnsi" w:hAnsiTheme="majorHAnsi" w:cs="Times New Roman"/>
        </w:rPr>
        <w:t xml:space="preserve">L’iniziativa si svolge nel Padiglione B e vede la collaborazione </w:t>
      </w:r>
      <w:proofErr w:type="gramStart"/>
      <w:r w:rsidR="00993DBE" w:rsidRPr="00993DBE">
        <w:rPr>
          <w:rFonts w:asciiTheme="majorHAnsi" w:hAnsiTheme="majorHAnsi" w:cs="Times New Roman"/>
        </w:rPr>
        <w:t>della Pia Unione San Lucio</w:t>
      </w:r>
      <w:proofErr w:type="gramEnd"/>
      <w:r w:rsidR="00894B6A">
        <w:rPr>
          <w:rFonts w:asciiTheme="majorHAnsi" w:hAnsiTheme="majorHAnsi" w:cs="Times New Roman"/>
        </w:rPr>
        <w:t xml:space="preserve">. </w:t>
      </w:r>
      <w:r w:rsidR="00894B6A" w:rsidRPr="00894B6A">
        <w:rPr>
          <w:rFonts w:asciiTheme="majorHAnsi" w:hAnsiTheme="majorHAnsi" w:cs="Times New Roman"/>
          <w:b/>
        </w:rPr>
        <w:t>L’Associazione Nazionale A</w:t>
      </w:r>
      <w:r w:rsidR="009A408A" w:rsidRPr="00894B6A">
        <w:rPr>
          <w:rFonts w:asciiTheme="majorHAnsi" w:hAnsiTheme="majorHAnsi" w:cs="Times New Roman"/>
          <w:b/>
        </w:rPr>
        <w:t>lpini</w:t>
      </w:r>
      <w:r w:rsidR="009A408A">
        <w:rPr>
          <w:rFonts w:asciiTheme="majorHAnsi" w:hAnsiTheme="majorHAnsi" w:cs="Times New Roman"/>
        </w:rPr>
        <w:t xml:space="preserve"> (Ana) </w:t>
      </w:r>
      <w:r w:rsidR="00DD0184">
        <w:rPr>
          <w:rFonts w:asciiTheme="majorHAnsi" w:hAnsiTheme="majorHAnsi" w:cs="Times New Roman"/>
        </w:rPr>
        <w:t>con il</w:t>
      </w:r>
      <w:r w:rsidR="00DD0184" w:rsidRPr="00DD0184">
        <w:rPr>
          <w:rFonts w:asciiTheme="majorHAnsi" w:hAnsiTheme="majorHAnsi" w:cs="Times New Roman"/>
        </w:rPr>
        <w:t xml:space="preserve"> Gruppo Giovani e </w:t>
      </w:r>
      <w:proofErr w:type="gramStart"/>
      <w:r w:rsidR="00DD0184" w:rsidRPr="00DD0184">
        <w:rPr>
          <w:rFonts w:asciiTheme="majorHAnsi" w:hAnsiTheme="majorHAnsi" w:cs="Times New Roman"/>
        </w:rPr>
        <w:t>i</w:t>
      </w:r>
      <w:proofErr w:type="gramEnd"/>
      <w:r w:rsidR="00DD0184" w:rsidRPr="00DD0184">
        <w:rPr>
          <w:rFonts w:asciiTheme="majorHAnsi" w:hAnsiTheme="majorHAnsi" w:cs="Times New Roman"/>
        </w:rPr>
        <w:t xml:space="preserve"> Campi Scuola della Sezione di Bergamo, attraverso</w:t>
      </w:r>
      <w:r w:rsidR="00DD0184">
        <w:rPr>
          <w:rFonts w:asciiTheme="majorHAnsi" w:hAnsiTheme="majorHAnsi" w:cs="Times New Roman"/>
        </w:rPr>
        <w:t xml:space="preserve"> un excursus storico, insegnerà</w:t>
      </w:r>
      <w:r w:rsidR="00DD0184" w:rsidRPr="00DD0184">
        <w:rPr>
          <w:rFonts w:asciiTheme="majorHAnsi" w:hAnsiTheme="majorHAnsi" w:cs="Times New Roman"/>
        </w:rPr>
        <w:t xml:space="preserve"> ai bambini </w:t>
      </w:r>
      <w:r w:rsidR="00894B6A">
        <w:rPr>
          <w:rFonts w:asciiTheme="majorHAnsi" w:hAnsiTheme="majorHAnsi" w:cs="Times New Roman"/>
        </w:rPr>
        <w:t>la storia,</w:t>
      </w:r>
      <w:r w:rsidR="00DD0184">
        <w:rPr>
          <w:rFonts w:asciiTheme="majorHAnsi" w:hAnsiTheme="majorHAnsi" w:cs="Times New Roman"/>
        </w:rPr>
        <w:t xml:space="preserve"> mostrerà e farà</w:t>
      </w:r>
      <w:r w:rsidR="00DD0184" w:rsidRPr="00DD0184">
        <w:rPr>
          <w:rFonts w:asciiTheme="majorHAnsi" w:hAnsiTheme="majorHAnsi" w:cs="Times New Roman"/>
        </w:rPr>
        <w:t xml:space="preserve"> vivere loro attraverso uniformi, vestiario e un laboratorio tipografico (tutto a tema alpino) un’esperienza unica con sani valori e principi.</w:t>
      </w:r>
      <w:r w:rsidR="00D93AB7">
        <w:rPr>
          <w:rFonts w:asciiTheme="majorHAnsi" w:hAnsiTheme="majorHAnsi" w:cs="Times New Roman"/>
        </w:rPr>
        <w:t xml:space="preserve"> </w:t>
      </w:r>
      <w:r w:rsidR="00720DB4">
        <w:rPr>
          <w:rFonts w:asciiTheme="majorHAnsi" w:hAnsiTheme="majorHAnsi" w:cs="Times New Roman"/>
        </w:rPr>
        <w:t>L’</w:t>
      </w:r>
      <w:r w:rsidR="00D93AB7" w:rsidRPr="00D93AB7">
        <w:rPr>
          <w:rFonts w:asciiTheme="majorHAnsi" w:hAnsiTheme="majorHAnsi" w:cs="Times New Roman"/>
          <w:b/>
        </w:rPr>
        <w:t>Azienda di Tutela della Salute (</w:t>
      </w:r>
      <w:proofErr w:type="spellStart"/>
      <w:r w:rsidR="00D93AB7" w:rsidRPr="00D93AB7">
        <w:rPr>
          <w:rFonts w:asciiTheme="majorHAnsi" w:hAnsiTheme="majorHAnsi" w:cs="Times New Roman"/>
          <w:b/>
        </w:rPr>
        <w:t>Ats</w:t>
      </w:r>
      <w:proofErr w:type="spellEnd"/>
      <w:r w:rsidR="00D93AB7" w:rsidRPr="00D93AB7">
        <w:rPr>
          <w:rFonts w:asciiTheme="majorHAnsi" w:hAnsiTheme="majorHAnsi" w:cs="Times New Roman"/>
          <w:b/>
        </w:rPr>
        <w:t>)</w:t>
      </w:r>
      <w:r w:rsidR="00720DB4">
        <w:rPr>
          <w:rFonts w:asciiTheme="majorHAnsi" w:hAnsiTheme="majorHAnsi" w:cs="Times New Roman"/>
        </w:rPr>
        <w:t xml:space="preserve"> </w:t>
      </w:r>
      <w:r w:rsidR="00BF3126">
        <w:rPr>
          <w:rFonts w:asciiTheme="majorHAnsi" w:hAnsiTheme="majorHAnsi" w:cs="Times New Roman"/>
        </w:rPr>
        <w:t>nel proprio stand</w:t>
      </w:r>
      <w:r w:rsidR="00D93AB7">
        <w:rPr>
          <w:rFonts w:asciiTheme="majorHAnsi" w:hAnsiTheme="majorHAnsi" w:cs="Times New Roman"/>
        </w:rPr>
        <w:t xml:space="preserve"> present</w:t>
      </w:r>
      <w:r w:rsidR="006E0836">
        <w:rPr>
          <w:rFonts w:asciiTheme="majorHAnsi" w:hAnsiTheme="majorHAnsi" w:cs="Times New Roman"/>
        </w:rPr>
        <w:t>a</w:t>
      </w:r>
      <w:r w:rsidR="00BF3126">
        <w:rPr>
          <w:rFonts w:asciiTheme="majorHAnsi" w:hAnsiTheme="majorHAnsi" w:cs="Times New Roman"/>
        </w:rPr>
        <w:t xml:space="preserve"> una serie di a</w:t>
      </w:r>
      <w:r w:rsidR="00D93AB7">
        <w:rPr>
          <w:rFonts w:asciiTheme="majorHAnsi" w:hAnsiTheme="majorHAnsi" w:cs="Times New Roman"/>
        </w:rPr>
        <w:t>ttività</w:t>
      </w:r>
      <w:r w:rsidR="00D93AB7" w:rsidRPr="00D93AB7">
        <w:rPr>
          <w:rFonts w:asciiTheme="majorHAnsi" w:hAnsiTheme="majorHAnsi" w:cs="Times New Roman"/>
        </w:rPr>
        <w:t xml:space="preserve"> di animazione con giochi e danze di grupp</w:t>
      </w:r>
      <w:r w:rsidR="00D93AB7">
        <w:rPr>
          <w:rFonts w:asciiTheme="majorHAnsi" w:hAnsiTheme="majorHAnsi" w:cs="Times New Roman"/>
        </w:rPr>
        <w:t>o volti a promuovere l’attività</w:t>
      </w:r>
      <w:r w:rsidR="00D93AB7" w:rsidRPr="00D93AB7">
        <w:rPr>
          <w:rFonts w:asciiTheme="majorHAnsi" w:hAnsiTheme="majorHAnsi" w:cs="Times New Roman"/>
        </w:rPr>
        <w:t xml:space="preserve"> fisica.</w:t>
      </w:r>
      <w:r w:rsidR="00BF3126">
        <w:rPr>
          <w:rFonts w:asciiTheme="majorHAnsi" w:hAnsiTheme="majorHAnsi" w:cs="Times New Roman"/>
        </w:rPr>
        <w:t xml:space="preserve"> </w:t>
      </w:r>
      <w:r w:rsidR="00720DB4">
        <w:rPr>
          <w:rFonts w:asciiTheme="majorHAnsi" w:hAnsiTheme="majorHAnsi" w:cs="Times New Roman"/>
        </w:rPr>
        <w:t>L’</w:t>
      </w:r>
      <w:r w:rsidR="00BF3126" w:rsidRPr="00BF3126">
        <w:rPr>
          <w:rFonts w:asciiTheme="majorHAnsi" w:hAnsiTheme="majorHAnsi" w:cs="Times New Roman"/>
          <w:b/>
        </w:rPr>
        <w:t>Avis Bergamo</w:t>
      </w:r>
      <w:r w:rsidR="00BF3126">
        <w:rPr>
          <w:rFonts w:asciiTheme="majorHAnsi" w:hAnsiTheme="majorHAnsi" w:cs="Times New Roman"/>
        </w:rPr>
        <w:t xml:space="preserve">, con </w:t>
      </w:r>
      <w:r w:rsidR="00BF3126" w:rsidRPr="00BF3126">
        <w:rPr>
          <w:rFonts w:asciiTheme="majorHAnsi" w:hAnsiTheme="majorHAnsi" w:cs="Times New Roman"/>
        </w:rPr>
        <w:t>il laboratorio “Rosso Sorriso –</w:t>
      </w:r>
      <w:r w:rsidR="00720DB4">
        <w:rPr>
          <w:rFonts w:asciiTheme="majorHAnsi" w:hAnsiTheme="majorHAnsi" w:cs="Times New Roman"/>
        </w:rPr>
        <w:t xml:space="preserve"> La meraviglia del donare”, </w:t>
      </w:r>
      <w:proofErr w:type="gramStart"/>
      <w:r w:rsidR="00BF3126" w:rsidRPr="00BF3126">
        <w:rPr>
          <w:rFonts w:asciiTheme="majorHAnsi" w:hAnsiTheme="majorHAnsi" w:cs="Times New Roman"/>
        </w:rPr>
        <w:t>far</w:t>
      </w:r>
      <w:r w:rsidR="00720DB4">
        <w:rPr>
          <w:rFonts w:asciiTheme="majorHAnsi" w:hAnsiTheme="majorHAnsi" w:cs="Times New Roman"/>
        </w:rPr>
        <w:t>à</w:t>
      </w:r>
      <w:proofErr w:type="gramEnd"/>
      <w:r w:rsidR="00A96481">
        <w:rPr>
          <w:rFonts w:asciiTheme="majorHAnsi" w:hAnsiTheme="majorHAnsi" w:cs="Times New Roman"/>
        </w:rPr>
        <w:t xml:space="preserve"> conoscere ai bambini la realtà dell’associazione volontari italiani del sangue</w:t>
      </w:r>
      <w:r w:rsidR="00BF3126" w:rsidRPr="00BF3126">
        <w:rPr>
          <w:rFonts w:asciiTheme="majorHAnsi" w:hAnsiTheme="majorHAnsi" w:cs="Times New Roman"/>
        </w:rPr>
        <w:t xml:space="preserve"> e la bellezza </w:t>
      </w:r>
      <w:r w:rsidR="00A96481">
        <w:rPr>
          <w:rFonts w:asciiTheme="majorHAnsi" w:hAnsiTheme="majorHAnsi" w:cs="Times New Roman"/>
        </w:rPr>
        <w:t>del dono attraverso la modalità</w:t>
      </w:r>
      <w:r w:rsidR="00BF3126" w:rsidRPr="00BF3126">
        <w:rPr>
          <w:rFonts w:asciiTheme="majorHAnsi" w:hAnsiTheme="majorHAnsi" w:cs="Times New Roman"/>
        </w:rPr>
        <w:t xml:space="preserve"> della fiaba e del gioco.</w:t>
      </w:r>
      <w:r w:rsidR="0093509C">
        <w:rPr>
          <w:rFonts w:asciiTheme="majorHAnsi" w:hAnsiTheme="majorHAnsi" w:cs="Times New Roman"/>
        </w:rPr>
        <w:t xml:space="preserve"> Importante anche la presenza di diverse </w:t>
      </w:r>
      <w:r w:rsidR="0093509C" w:rsidRPr="00E37E69">
        <w:rPr>
          <w:rFonts w:asciiTheme="majorHAnsi" w:hAnsiTheme="majorHAnsi" w:cs="Times New Roman"/>
          <w:b/>
        </w:rPr>
        <w:t>realtà museali</w:t>
      </w:r>
      <w:r w:rsidR="0093509C">
        <w:rPr>
          <w:rFonts w:asciiTheme="majorHAnsi" w:hAnsiTheme="majorHAnsi" w:cs="Times New Roman"/>
        </w:rPr>
        <w:t xml:space="preserve"> </w:t>
      </w:r>
      <w:r w:rsidR="00E37E69" w:rsidRPr="00E37E69">
        <w:rPr>
          <w:rFonts w:asciiTheme="majorHAnsi" w:hAnsiTheme="majorHAnsi" w:cs="Times New Roman"/>
          <w:b/>
        </w:rPr>
        <w:t>e storiche</w:t>
      </w:r>
      <w:r w:rsidR="00E37E69">
        <w:rPr>
          <w:rFonts w:asciiTheme="majorHAnsi" w:hAnsiTheme="majorHAnsi" w:cs="Times New Roman"/>
        </w:rPr>
        <w:t xml:space="preserve"> </w:t>
      </w:r>
      <w:r w:rsidR="0093509C">
        <w:rPr>
          <w:rFonts w:asciiTheme="majorHAnsi" w:hAnsiTheme="majorHAnsi" w:cs="Times New Roman"/>
        </w:rPr>
        <w:t xml:space="preserve">– </w:t>
      </w:r>
      <w:r w:rsidR="00F27F81">
        <w:rPr>
          <w:rFonts w:asciiTheme="majorHAnsi" w:hAnsiTheme="majorHAnsi" w:cs="Times New Roman"/>
        </w:rPr>
        <w:t>citiamo</w:t>
      </w:r>
      <w:r w:rsidR="0093509C">
        <w:rPr>
          <w:rFonts w:asciiTheme="majorHAnsi" w:hAnsiTheme="majorHAnsi" w:cs="Times New Roman"/>
        </w:rPr>
        <w:t xml:space="preserve"> il Circuito </w:t>
      </w:r>
      <w:r w:rsidR="0093509C" w:rsidRPr="0093509C">
        <w:rPr>
          <w:rFonts w:asciiTheme="majorHAnsi" w:hAnsiTheme="majorHAnsi" w:cs="Times New Roman"/>
        </w:rPr>
        <w:t>Musei Est Orobie</w:t>
      </w:r>
      <w:r w:rsidR="00E37E69">
        <w:rPr>
          <w:rFonts w:asciiTheme="majorHAnsi" w:hAnsiTheme="majorHAnsi" w:cs="Times New Roman"/>
        </w:rPr>
        <w:t>, il Museo Civico di Treviglio,</w:t>
      </w:r>
      <w:r w:rsidR="00A352CE">
        <w:rPr>
          <w:rFonts w:asciiTheme="majorHAnsi" w:hAnsiTheme="majorHAnsi" w:cs="Times New Roman"/>
        </w:rPr>
        <w:t xml:space="preserve"> il </w:t>
      </w:r>
      <w:r w:rsidR="00A352CE" w:rsidRPr="00A352CE">
        <w:rPr>
          <w:rFonts w:asciiTheme="majorHAnsi" w:hAnsiTheme="majorHAnsi" w:cs="Times New Roman"/>
        </w:rPr>
        <w:t xml:space="preserve">Sistema </w:t>
      </w:r>
      <w:proofErr w:type="gramStart"/>
      <w:r w:rsidR="00A352CE" w:rsidRPr="00A352CE">
        <w:rPr>
          <w:rFonts w:asciiTheme="majorHAnsi" w:hAnsiTheme="majorHAnsi" w:cs="Times New Roman"/>
        </w:rPr>
        <w:t>Museale</w:t>
      </w:r>
      <w:proofErr w:type="gramEnd"/>
      <w:r w:rsidR="00A352CE" w:rsidRPr="00A352CE">
        <w:rPr>
          <w:rFonts w:asciiTheme="majorHAnsi" w:hAnsiTheme="majorHAnsi" w:cs="Times New Roman"/>
        </w:rPr>
        <w:t xml:space="preserve"> della Provincia di Lecco</w:t>
      </w:r>
      <w:r w:rsidR="00F27F81">
        <w:rPr>
          <w:rFonts w:asciiTheme="majorHAnsi" w:hAnsiTheme="majorHAnsi" w:cs="Times New Roman"/>
        </w:rPr>
        <w:t>, i castelli di Malpag</w:t>
      </w:r>
      <w:r w:rsidR="00E37E69">
        <w:rPr>
          <w:rFonts w:asciiTheme="majorHAnsi" w:hAnsiTheme="majorHAnsi" w:cs="Times New Roman"/>
        </w:rPr>
        <w:t xml:space="preserve">a e Visconteo di Pagazzano </w:t>
      </w:r>
      <w:r w:rsidR="001156F6">
        <w:rPr>
          <w:rFonts w:asciiTheme="majorHAnsi" w:hAnsiTheme="majorHAnsi" w:cs="Times New Roman"/>
        </w:rPr>
        <w:t>–</w:t>
      </w:r>
      <w:r w:rsidR="00E37E69">
        <w:rPr>
          <w:rFonts w:asciiTheme="majorHAnsi" w:hAnsiTheme="majorHAnsi" w:cs="Times New Roman"/>
        </w:rPr>
        <w:t xml:space="preserve"> </w:t>
      </w:r>
      <w:r w:rsidR="001156F6">
        <w:rPr>
          <w:rFonts w:asciiTheme="majorHAnsi" w:hAnsiTheme="majorHAnsi" w:cs="Times New Roman"/>
        </w:rPr>
        <w:t xml:space="preserve">per far conoscere la storia e l’arte in maniera davvero </w:t>
      </w:r>
      <w:r w:rsidR="006624AB">
        <w:rPr>
          <w:rFonts w:asciiTheme="majorHAnsi" w:hAnsiTheme="majorHAnsi" w:cs="Times New Roman"/>
        </w:rPr>
        <w:lastRenderedPageBreak/>
        <w:t>o</w:t>
      </w:r>
      <w:r w:rsidR="001156F6">
        <w:rPr>
          <w:rFonts w:asciiTheme="majorHAnsi" w:hAnsiTheme="majorHAnsi" w:cs="Times New Roman"/>
        </w:rPr>
        <w:t>riginale e sorprendente.</w:t>
      </w:r>
      <w:r w:rsidR="00E37E69">
        <w:rPr>
          <w:rFonts w:asciiTheme="majorHAnsi" w:hAnsiTheme="majorHAnsi" w:cs="Times New Roman"/>
        </w:rPr>
        <w:t xml:space="preserve"> </w:t>
      </w:r>
      <w:r w:rsidR="00A352CE">
        <w:rPr>
          <w:rFonts w:asciiTheme="majorHAnsi" w:hAnsiTheme="majorHAnsi" w:cs="Times New Roman"/>
        </w:rPr>
        <w:t xml:space="preserve"> </w:t>
      </w:r>
    </w:p>
    <w:p w14:paraId="5B0DBF55" w14:textId="749D22FC" w:rsidR="006C2F11" w:rsidRPr="006C2F11" w:rsidRDefault="006C2F11" w:rsidP="00716399">
      <w:pPr>
        <w:jc w:val="both"/>
        <w:rPr>
          <w:rFonts w:asciiTheme="majorHAnsi" w:hAnsiTheme="majorHAnsi" w:cs="Times New Roman"/>
        </w:rPr>
      </w:pPr>
      <w:r>
        <w:rPr>
          <w:rFonts w:asciiTheme="majorHAnsi" w:hAnsiTheme="majorHAnsi" w:cs="Times New Roman"/>
        </w:rPr>
        <w:t xml:space="preserve">Nel padiglione A dedicato alle attività sportive, citiamo per tutti l’area del </w:t>
      </w:r>
      <w:r w:rsidRPr="007F0CB4">
        <w:rPr>
          <w:rFonts w:asciiTheme="majorHAnsi" w:hAnsiTheme="majorHAnsi" w:cs="Times New Roman"/>
          <w:b/>
        </w:rPr>
        <w:t>Coni Bergamo</w:t>
      </w:r>
      <w:r>
        <w:rPr>
          <w:rFonts w:asciiTheme="majorHAnsi" w:hAnsiTheme="majorHAnsi" w:cs="Times New Roman"/>
        </w:rPr>
        <w:t xml:space="preserve">. </w:t>
      </w:r>
      <w:r w:rsidRPr="006C2F11">
        <w:rPr>
          <w:rFonts w:asciiTheme="majorHAnsi" w:hAnsiTheme="majorHAnsi" w:cs="Times New Roman"/>
        </w:rPr>
        <w:t>Il Comitato O</w:t>
      </w:r>
      <w:r w:rsidR="00716399">
        <w:rPr>
          <w:rFonts w:asciiTheme="majorHAnsi" w:hAnsiTheme="majorHAnsi" w:cs="Times New Roman"/>
        </w:rPr>
        <w:t>limpico Nazionale Italiano è</w:t>
      </w:r>
      <w:r w:rsidRPr="006C2F11">
        <w:rPr>
          <w:rFonts w:asciiTheme="majorHAnsi" w:hAnsiTheme="majorHAnsi" w:cs="Times New Roman"/>
        </w:rPr>
        <w:t xml:space="preserve"> presente con uno spazio istituzio</w:t>
      </w:r>
      <w:r w:rsidR="00716399">
        <w:rPr>
          <w:rFonts w:asciiTheme="majorHAnsi" w:hAnsiTheme="majorHAnsi" w:cs="Times New Roman"/>
        </w:rPr>
        <w:t>nale per coordinare le attività</w:t>
      </w:r>
      <w:r w:rsidRPr="006C2F11">
        <w:rPr>
          <w:rFonts w:asciiTheme="majorHAnsi" w:hAnsiTheme="majorHAnsi" w:cs="Times New Roman"/>
        </w:rPr>
        <w:t xml:space="preserve"> delle </w:t>
      </w:r>
      <w:r w:rsidR="00716399">
        <w:rPr>
          <w:rFonts w:asciiTheme="majorHAnsi" w:hAnsiTheme="majorHAnsi" w:cs="Times New Roman"/>
        </w:rPr>
        <w:t xml:space="preserve">tante </w:t>
      </w:r>
      <w:r w:rsidRPr="006C2F11">
        <w:rPr>
          <w:rFonts w:asciiTheme="majorHAnsi" w:hAnsiTheme="majorHAnsi" w:cs="Times New Roman"/>
        </w:rPr>
        <w:t>Federazioni Sportive presenti nel padiglione.</w:t>
      </w:r>
      <w:r w:rsidR="00716399">
        <w:rPr>
          <w:rFonts w:asciiTheme="majorHAnsi" w:hAnsiTheme="majorHAnsi" w:cs="Times New Roman"/>
        </w:rPr>
        <w:t xml:space="preserve"> </w:t>
      </w:r>
      <w:r w:rsidR="00EB578B">
        <w:rPr>
          <w:rFonts w:asciiTheme="majorHAnsi" w:hAnsiTheme="majorHAnsi" w:cs="Times New Roman"/>
        </w:rPr>
        <w:t xml:space="preserve">Presenti </w:t>
      </w:r>
      <w:r w:rsidR="00AF7AC6">
        <w:rPr>
          <w:rFonts w:asciiTheme="majorHAnsi" w:hAnsiTheme="majorHAnsi" w:cs="Times New Roman"/>
        </w:rPr>
        <w:t xml:space="preserve">le </w:t>
      </w:r>
      <w:r w:rsidR="00716399">
        <w:rPr>
          <w:rFonts w:asciiTheme="majorHAnsi" w:hAnsiTheme="majorHAnsi" w:cs="Times New Roman"/>
        </w:rPr>
        <w:t>due importanti realtà calcistiche</w:t>
      </w:r>
      <w:r w:rsidR="0041434E">
        <w:rPr>
          <w:rFonts w:asciiTheme="majorHAnsi" w:hAnsiTheme="majorHAnsi" w:cs="Times New Roman"/>
        </w:rPr>
        <w:t xml:space="preserve"> di</w:t>
      </w:r>
      <w:r w:rsidR="00AF7AC6">
        <w:rPr>
          <w:rFonts w:asciiTheme="majorHAnsi" w:hAnsiTheme="majorHAnsi" w:cs="Times New Roman"/>
        </w:rPr>
        <w:t xml:space="preserve"> Bergamo (Atalanta e </w:t>
      </w:r>
      <w:proofErr w:type="spellStart"/>
      <w:r w:rsidR="00AF7AC6">
        <w:rPr>
          <w:rFonts w:asciiTheme="majorHAnsi" w:hAnsiTheme="majorHAnsi" w:cs="Times New Roman"/>
        </w:rPr>
        <w:t>Virescit</w:t>
      </w:r>
      <w:proofErr w:type="spellEnd"/>
      <w:r w:rsidR="00AF7AC6">
        <w:rPr>
          <w:rFonts w:asciiTheme="majorHAnsi" w:hAnsiTheme="majorHAnsi" w:cs="Times New Roman"/>
        </w:rPr>
        <w:t>),</w:t>
      </w:r>
      <w:r w:rsidR="0041434E">
        <w:rPr>
          <w:rFonts w:asciiTheme="majorHAnsi" w:hAnsiTheme="majorHAnsi" w:cs="Times New Roman"/>
        </w:rPr>
        <w:t xml:space="preserve"> </w:t>
      </w:r>
      <w:r w:rsidR="00AF7AC6">
        <w:rPr>
          <w:rFonts w:asciiTheme="majorHAnsi" w:hAnsiTheme="majorHAnsi" w:cs="Times New Roman"/>
        </w:rPr>
        <w:t xml:space="preserve">ma </w:t>
      </w:r>
      <w:r w:rsidR="0041434E">
        <w:rPr>
          <w:rFonts w:asciiTheme="majorHAnsi" w:hAnsiTheme="majorHAnsi" w:cs="Times New Roman"/>
        </w:rPr>
        <w:t>grazie a Lilliput i bambini hanno la grande oppo</w:t>
      </w:r>
      <w:r w:rsidR="00AF7AC6">
        <w:rPr>
          <w:rFonts w:asciiTheme="majorHAnsi" w:hAnsiTheme="majorHAnsi" w:cs="Times New Roman"/>
        </w:rPr>
        <w:t>rtunità di mettersi in gioco in</w:t>
      </w:r>
      <w:r w:rsidR="0041434E">
        <w:rPr>
          <w:rFonts w:asciiTheme="majorHAnsi" w:hAnsiTheme="majorHAnsi" w:cs="Times New Roman"/>
        </w:rPr>
        <w:t xml:space="preserve"> tante altre discipline</w:t>
      </w:r>
      <w:r w:rsidR="00AF7AC6">
        <w:rPr>
          <w:rFonts w:asciiTheme="majorHAnsi" w:hAnsiTheme="majorHAnsi" w:cs="Times New Roman"/>
        </w:rPr>
        <w:t>, forse</w:t>
      </w:r>
      <w:r w:rsidR="0041434E">
        <w:rPr>
          <w:rFonts w:asciiTheme="majorHAnsi" w:hAnsiTheme="majorHAnsi" w:cs="Times New Roman"/>
        </w:rPr>
        <w:t xml:space="preserve"> meno note ma </w:t>
      </w:r>
      <w:r w:rsidR="00AF7AC6">
        <w:rPr>
          <w:rFonts w:asciiTheme="majorHAnsi" w:hAnsiTheme="majorHAnsi" w:cs="Times New Roman"/>
        </w:rPr>
        <w:t xml:space="preserve">sicuramente </w:t>
      </w:r>
      <w:r w:rsidR="0041434E">
        <w:rPr>
          <w:rFonts w:asciiTheme="majorHAnsi" w:hAnsiTheme="majorHAnsi" w:cs="Times New Roman"/>
        </w:rPr>
        <w:t>non per questo meno belle, form</w:t>
      </w:r>
      <w:r w:rsidR="007F0CB4">
        <w:rPr>
          <w:rFonts w:asciiTheme="majorHAnsi" w:hAnsiTheme="majorHAnsi" w:cs="Times New Roman"/>
        </w:rPr>
        <w:t>a</w:t>
      </w:r>
      <w:r w:rsidR="0041434E">
        <w:rPr>
          <w:rFonts w:asciiTheme="majorHAnsi" w:hAnsiTheme="majorHAnsi" w:cs="Times New Roman"/>
        </w:rPr>
        <w:t xml:space="preserve">tive e divertenti. </w:t>
      </w:r>
    </w:p>
    <w:p w14:paraId="6DE97366" w14:textId="01421114" w:rsidR="003816CA" w:rsidRDefault="00770040" w:rsidP="000A206E">
      <w:pPr>
        <w:jc w:val="both"/>
        <w:rPr>
          <w:rFonts w:asciiTheme="majorHAnsi" w:hAnsiTheme="majorHAnsi" w:cs="Times New Roman"/>
        </w:rPr>
      </w:pPr>
      <w:r>
        <w:rPr>
          <w:rFonts w:asciiTheme="majorHAnsi" w:hAnsiTheme="majorHAnsi" w:cs="Times New Roman"/>
        </w:rPr>
        <w:t xml:space="preserve">Per far sorridere anche i bambini “bloccati” momentaneamente in un letto d’ospedale, </w:t>
      </w:r>
      <w:r w:rsidR="00A75C75">
        <w:rPr>
          <w:rFonts w:asciiTheme="majorHAnsi" w:hAnsiTheme="majorHAnsi" w:cs="Times New Roman"/>
        </w:rPr>
        <w:t xml:space="preserve">direttamente da Rai </w:t>
      </w:r>
      <w:proofErr w:type="gramStart"/>
      <w:r w:rsidR="00A75C75">
        <w:rPr>
          <w:rFonts w:asciiTheme="majorHAnsi" w:hAnsiTheme="majorHAnsi" w:cs="Times New Roman"/>
        </w:rPr>
        <w:t>1</w:t>
      </w:r>
      <w:proofErr w:type="gramEnd"/>
      <w:r w:rsidR="00A75C75">
        <w:rPr>
          <w:rFonts w:asciiTheme="majorHAnsi" w:hAnsiTheme="majorHAnsi" w:cs="Times New Roman"/>
        </w:rPr>
        <w:t xml:space="preserve"> arriva </w:t>
      </w:r>
      <w:r>
        <w:rPr>
          <w:rFonts w:asciiTheme="majorHAnsi" w:hAnsiTheme="majorHAnsi" w:cs="Times New Roman"/>
        </w:rPr>
        <w:t>i</w:t>
      </w:r>
      <w:r w:rsidR="003816CA">
        <w:rPr>
          <w:rFonts w:asciiTheme="majorHAnsi" w:hAnsiTheme="majorHAnsi" w:cs="Times New Roman"/>
        </w:rPr>
        <w:t xml:space="preserve">l </w:t>
      </w:r>
      <w:r w:rsidR="003816CA" w:rsidRPr="003816CA">
        <w:rPr>
          <w:rFonts w:asciiTheme="majorHAnsi" w:hAnsiTheme="majorHAnsi" w:cs="Times New Roman"/>
          <w:b/>
        </w:rPr>
        <w:t>Mago Linus</w:t>
      </w:r>
      <w:r w:rsidR="003816CA" w:rsidRPr="003816CA">
        <w:rPr>
          <w:rFonts w:asciiTheme="majorHAnsi" w:hAnsiTheme="majorHAnsi" w:cs="Times New Roman"/>
        </w:rPr>
        <w:t>,</w:t>
      </w:r>
      <w:r w:rsidR="003816CA">
        <w:rPr>
          <w:rFonts w:asciiTheme="majorHAnsi" w:hAnsiTheme="majorHAnsi" w:cs="Times New Roman"/>
        </w:rPr>
        <w:t xml:space="preserve"> </w:t>
      </w:r>
      <w:r w:rsidR="00A75C75">
        <w:rPr>
          <w:rFonts w:asciiTheme="majorHAnsi" w:hAnsiTheme="majorHAnsi" w:cs="Times New Roman"/>
        </w:rPr>
        <w:t xml:space="preserve">per far tornare il buon umore </w:t>
      </w:r>
      <w:r w:rsidR="003816CA">
        <w:rPr>
          <w:rFonts w:asciiTheme="majorHAnsi" w:hAnsiTheme="majorHAnsi" w:cs="Times New Roman"/>
        </w:rPr>
        <w:t xml:space="preserve">ai piccoli bambini ricoverati </w:t>
      </w:r>
      <w:r w:rsidR="003816CA" w:rsidRPr="003816CA">
        <w:rPr>
          <w:rFonts w:asciiTheme="majorHAnsi" w:hAnsiTheme="majorHAnsi" w:cs="Times New Roman"/>
        </w:rPr>
        <w:t>nelle seguenti strutture:</w:t>
      </w:r>
      <w:r w:rsidR="003816CA">
        <w:rPr>
          <w:rFonts w:asciiTheme="majorHAnsi" w:hAnsiTheme="majorHAnsi" w:cs="Times New Roman"/>
        </w:rPr>
        <w:t xml:space="preserve"> </w:t>
      </w:r>
      <w:r w:rsidR="003816CA" w:rsidRPr="003816CA">
        <w:rPr>
          <w:rFonts w:asciiTheme="majorHAnsi" w:hAnsiTheme="majorHAnsi" w:cs="Times New Roman"/>
        </w:rPr>
        <w:t>“Azienda Ospedaliera” di Treviglio</w:t>
      </w:r>
      <w:r w:rsidR="00DC1E29">
        <w:rPr>
          <w:rFonts w:asciiTheme="majorHAnsi" w:hAnsiTheme="majorHAnsi" w:cs="Times New Roman"/>
        </w:rPr>
        <w:t>,</w:t>
      </w:r>
      <w:r w:rsidR="003816CA" w:rsidRPr="003816CA">
        <w:rPr>
          <w:rFonts w:asciiTheme="majorHAnsi" w:hAnsiTheme="majorHAnsi" w:cs="Times New Roman"/>
        </w:rPr>
        <w:t xml:space="preserve"> Ospedale Papa Giovanni XXIII</w:t>
      </w:r>
      <w:r w:rsidR="00DC1E29">
        <w:rPr>
          <w:rFonts w:asciiTheme="majorHAnsi" w:hAnsiTheme="majorHAnsi" w:cs="Times New Roman"/>
        </w:rPr>
        <w:t xml:space="preserve"> di Bergamo,</w:t>
      </w:r>
      <w:r w:rsidR="003816CA" w:rsidRPr="003816CA">
        <w:rPr>
          <w:rFonts w:asciiTheme="majorHAnsi" w:hAnsiTheme="majorHAnsi" w:cs="Times New Roman"/>
        </w:rPr>
        <w:t xml:space="preserve"> “Policlinico San Pietro” di Ponte San Pietro</w:t>
      </w:r>
      <w:r w:rsidR="00DC1E29">
        <w:rPr>
          <w:rFonts w:asciiTheme="majorHAnsi" w:hAnsiTheme="majorHAnsi" w:cs="Times New Roman"/>
        </w:rPr>
        <w:t>,</w:t>
      </w:r>
      <w:r w:rsidR="003816CA" w:rsidRPr="003816CA">
        <w:rPr>
          <w:rFonts w:asciiTheme="majorHAnsi" w:hAnsiTheme="majorHAnsi" w:cs="Times New Roman"/>
        </w:rPr>
        <w:t xml:space="preserve"> Ospedale “</w:t>
      </w:r>
      <w:proofErr w:type="spellStart"/>
      <w:r w:rsidR="003816CA" w:rsidRPr="003816CA">
        <w:rPr>
          <w:rFonts w:asciiTheme="majorHAnsi" w:hAnsiTheme="majorHAnsi" w:cs="Times New Roman"/>
        </w:rPr>
        <w:t>Pesenti-Fenaroli</w:t>
      </w:r>
      <w:proofErr w:type="spellEnd"/>
      <w:r w:rsidR="003816CA" w:rsidRPr="003816CA">
        <w:rPr>
          <w:rFonts w:asciiTheme="majorHAnsi" w:hAnsiTheme="majorHAnsi" w:cs="Times New Roman"/>
        </w:rPr>
        <w:t>” di Alzano Lombardo</w:t>
      </w:r>
      <w:r w:rsidR="003816CA">
        <w:rPr>
          <w:rFonts w:asciiTheme="majorHAnsi" w:hAnsiTheme="majorHAnsi" w:cs="Times New Roman"/>
        </w:rPr>
        <w:t>.</w:t>
      </w:r>
    </w:p>
    <w:p w14:paraId="2671BFDF" w14:textId="062AAD5B" w:rsidR="00603ACA" w:rsidRDefault="00603ACA" w:rsidP="000A206E">
      <w:pPr>
        <w:jc w:val="both"/>
        <w:rPr>
          <w:rFonts w:asciiTheme="majorHAnsi" w:hAnsiTheme="majorHAnsi" w:cs="Times New Roman"/>
        </w:rPr>
      </w:pPr>
      <w:proofErr w:type="gramStart"/>
      <w:r>
        <w:rPr>
          <w:rFonts w:asciiTheme="majorHAnsi" w:hAnsiTheme="majorHAnsi" w:cs="Times New Roman"/>
        </w:rPr>
        <w:t>Numerosissimi g</w:t>
      </w:r>
      <w:r w:rsidR="0011405F">
        <w:rPr>
          <w:rFonts w:asciiTheme="majorHAnsi" w:hAnsiTheme="majorHAnsi" w:cs="Times New Roman"/>
        </w:rPr>
        <w:t>li appuntamenti in programma sul</w:t>
      </w:r>
      <w:r>
        <w:rPr>
          <w:rFonts w:asciiTheme="majorHAnsi" w:hAnsiTheme="majorHAnsi" w:cs="Times New Roman"/>
        </w:rPr>
        <w:t xml:space="preserve"> </w:t>
      </w:r>
      <w:r w:rsidRPr="00E67824">
        <w:rPr>
          <w:rFonts w:asciiTheme="majorHAnsi" w:hAnsiTheme="majorHAnsi" w:cs="Times New Roman"/>
          <w:b/>
        </w:rPr>
        <w:t>Palco Eventi</w:t>
      </w:r>
      <w:r>
        <w:rPr>
          <w:rFonts w:asciiTheme="majorHAnsi" w:hAnsiTheme="majorHAnsi" w:cs="Times New Roman"/>
        </w:rPr>
        <w:t xml:space="preserve"> e su</w:t>
      </w:r>
      <w:r w:rsidR="0011405F">
        <w:rPr>
          <w:rFonts w:asciiTheme="majorHAnsi" w:hAnsiTheme="majorHAnsi" w:cs="Times New Roman"/>
        </w:rPr>
        <w:t xml:space="preserve">l </w:t>
      </w:r>
      <w:r w:rsidR="0011405F" w:rsidRPr="00E67824">
        <w:rPr>
          <w:rFonts w:asciiTheme="majorHAnsi" w:hAnsiTheme="majorHAnsi" w:cs="Times New Roman"/>
          <w:b/>
        </w:rPr>
        <w:t>Palco</w:t>
      </w:r>
      <w:r w:rsidR="00E67824" w:rsidRPr="00E67824">
        <w:rPr>
          <w:rFonts w:asciiTheme="majorHAnsi" w:hAnsiTheme="majorHAnsi" w:cs="Times New Roman"/>
          <w:b/>
        </w:rPr>
        <w:t xml:space="preserve"> dell’Ufficio S</w:t>
      </w:r>
      <w:r w:rsidRPr="00E67824">
        <w:rPr>
          <w:rFonts w:asciiTheme="majorHAnsi" w:hAnsiTheme="majorHAnsi" w:cs="Times New Roman"/>
          <w:b/>
        </w:rPr>
        <w:t>colastico</w:t>
      </w:r>
      <w:r w:rsidR="004B1E13" w:rsidRPr="00E67824">
        <w:rPr>
          <w:rFonts w:asciiTheme="majorHAnsi" w:hAnsiTheme="majorHAnsi" w:cs="Times New Roman"/>
          <w:b/>
        </w:rPr>
        <w:t xml:space="preserve"> Territoriale di Bergamo</w:t>
      </w:r>
      <w:r w:rsidR="004B1E13">
        <w:rPr>
          <w:rFonts w:asciiTheme="majorHAnsi" w:hAnsiTheme="majorHAnsi" w:cs="Times New Roman"/>
        </w:rPr>
        <w:t>, entrambi nel padig</w:t>
      </w:r>
      <w:proofErr w:type="gramEnd"/>
      <w:r w:rsidR="004B1E13">
        <w:rPr>
          <w:rFonts w:asciiTheme="majorHAnsi" w:hAnsiTheme="majorHAnsi" w:cs="Times New Roman"/>
        </w:rPr>
        <w:t xml:space="preserve">lione B. </w:t>
      </w:r>
      <w:r w:rsidR="004A537D">
        <w:rPr>
          <w:rFonts w:asciiTheme="majorHAnsi" w:hAnsiTheme="majorHAnsi" w:cs="Times New Roman"/>
        </w:rPr>
        <w:t xml:space="preserve">Anche quest’anno </w:t>
      </w:r>
      <w:r w:rsidR="004A537D" w:rsidRPr="00CC782C">
        <w:rPr>
          <w:rFonts w:asciiTheme="majorHAnsi" w:hAnsiTheme="majorHAnsi" w:cs="Times New Roman"/>
          <w:b/>
        </w:rPr>
        <w:t xml:space="preserve">molti gli appuntamenti firmati Rai, </w:t>
      </w:r>
      <w:r w:rsidR="00E2636C" w:rsidRPr="00CC782C">
        <w:rPr>
          <w:rFonts w:asciiTheme="majorHAnsi" w:hAnsiTheme="majorHAnsi" w:cs="Times New Roman"/>
          <w:b/>
        </w:rPr>
        <w:t>con tanti volti noti della tv dei ragazzi</w:t>
      </w:r>
      <w:r w:rsidR="00BC2264">
        <w:rPr>
          <w:rFonts w:asciiTheme="majorHAnsi" w:hAnsiTheme="majorHAnsi" w:cs="Times New Roman"/>
        </w:rPr>
        <w:t xml:space="preserve"> (</w:t>
      </w:r>
      <w:r w:rsidR="00CC782C">
        <w:rPr>
          <w:rFonts w:asciiTheme="majorHAnsi" w:hAnsiTheme="majorHAnsi" w:cs="Times New Roman"/>
        </w:rPr>
        <w:t>p</w:t>
      </w:r>
      <w:r w:rsidR="00676CF8">
        <w:rPr>
          <w:rFonts w:asciiTheme="majorHAnsi" w:hAnsiTheme="majorHAnsi" w:cs="Times New Roman"/>
        </w:rPr>
        <w:t>r</w:t>
      </w:r>
      <w:r w:rsidR="00BC2264">
        <w:rPr>
          <w:rFonts w:asciiTheme="majorHAnsi" w:hAnsiTheme="majorHAnsi" w:cs="Times New Roman"/>
        </w:rPr>
        <w:t>ogramma completo nel Quaderno di Lilliput).</w:t>
      </w:r>
      <w:r w:rsidR="007347FB">
        <w:rPr>
          <w:rFonts w:asciiTheme="majorHAnsi" w:hAnsiTheme="majorHAnsi" w:cs="Times New Roman"/>
        </w:rPr>
        <w:t xml:space="preserve"> </w:t>
      </w:r>
    </w:p>
    <w:p w14:paraId="0ED551B7" w14:textId="1FC5D45B" w:rsidR="00456B35" w:rsidRPr="00456B35" w:rsidRDefault="00456B35" w:rsidP="000A206E">
      <w:pPr>
        <w:contextualSpacing/>
        <w:jc w:val="both"/>
        <w:rPr>
          <w:rFonts w:asciiTheme="majorHAnsi" w:hAnsiTheme="majorHAnsi" w:cs="Times New Roman"/>
          <w:b/>
        </w:rPr>
      </w:pPr>
      <w:r>
        <w:rPr>
          <w:rFonts w:asciiTheme="majorHAnsi" w:hAnsiTheme="majorHAnsi" w:cs="Times New Roman"/>
          <w:b/>
        </w:rPr>
        <w:t>Palco Eventi</w:t>
      </w:r>
      <w:r w:rsidR="00D1058D">
        <w:rPr>
          <w:rFonts w:asciiTheme="majorHAnsi" w:hAnsiTheme="majorHAnsi" w:cs="Times New Roman"/>
          <w:b/>
        </w:rPr>
        <w:t xml:space="preserve"> – Padiglione B</w:t>
      </w:r>
    </w:p>
    <w:p w14:paraId="449E3364" w14:textId="52DE05AA" w:rsidR="00F25B8D" w:rsidRDefault="00E67824" w:rsidP="000A206E">
      <w:pPr>
        <w:contextualSpacing/>
        <w:jc w:val="both"/>
        <w:rPr>
          <w:rFonts w:asciiTheme="majorHAnsi" w:hAnsiTheme="majorHAnsi" w:cs="Times New Roman"/>
        </w:rPr>
      </w:pPr>
      <w:r>
        <w:rPr>
          <w:rFonts w:asciiTheme="majorHAnsi" w:hAnsiTheme="majorHAnsi" w:cs="Times New Roman"/>
        </w:rPr>
        <w:t xml:space="preserve">Iniziamo con </w:t>
      </w:r>
      <w:proofErr w:type="spellStart"/>
      <w:r w:rsidRPr="001B2988">
        <w:rPr>
          <w:rFonts w:asciiTheme="majorHAnsi" w:hAnsiTheme="majorHAnsi" w:cs="Times New Roman"/>
          <w:b/>
        </w:rPr>
        <w:t>Cartolandia</w:t>
      </w:r>
      <w:proofErr w:type="spellEnd"/>
      <w:r>
        <w:rPr>
          <w:rFonts w:asciiTheme="majorHAnsi" w:hAnsiTheme="majorHAnsi" w:cs="Times New Roman"/>
        </w:rPr>
        <w:t xml:space="preserve">, storica </w:t>
      </w:r>
      <w:r w:rsidR="00684FC9" w:rsidRPr="00684FC9">
        <w:rPr>
          <w:rFonts w:asciiTheme="majorHAnsi" w:hAnsiTheme="majorHAnsi" w:cs="Times New Roman"/>
        </w:rPr>
        <w:t xml:space="preserve">iniziativa de L'Eco di Bergamo che, con il sostegno di Banco </w:t>
      </w:r>
      <w:proofErr w:type="spellStart"/>
      <w:r w:rsidR="00684FC9" w:rsidRPr="00684FC9">
        <w:rPr>
          <w:rFonts w:asciiTheme="majorHAnsi" w:hAnsiTheme="majorHAnsi" w:cs="Times New Roman"/>
        </w:rPr>
        <w:t>Bpm</w:t>
      </w:r>
      <w:proofErr w:type="spellEnd"/>
      <w:r w:rsidR="00684FC9" w:rsidRPr="00684FC9">
        <w:rPr>
          <w:rFonts w:asciiTheme="majorHAnsi" w:hAnsiTheme="majorHAnsi" w:cs="Times New Roman"/>
        </w:rPr>
        <w:t xml:space="preserve"> Credito Bergamasco, da oltre </w:t>
      </w:r>
      <w:proofErr w:type="gramStart"/>
      <w:r w:rsidR="00684FC9" w:rsidRPr="00684FC9">
        <w:rPr>
          <w:rFonts w:asciiTheme="majorHAnsi" w:hAnsiTheme="majorHAnsi" w:cs="Times New Roman"/>
        </w:rPr>
        <w:t>25</w:t>
      </w:r>
      <w:proofErr w:type="gramEnd"/>
      <w:r w:rsidR="00684FC9" w:rsidRPr="00684FC9">
        <w:rPr>
          <w:rFonts w:asciiTheme="majorHAnsi" w:hAnsiTheme="majorHAnsi" w:cs="Times New Roman"/>
        </w:rPr>
        <w:t xml:space="preserve"> anni pr</w:t>
      </w:r>
      <w:r>
        <w:rPr>
          <w:rFonts w:asciiTheme="majorHAnsi" w:hAnsiTheme="majorHAnsi" w:cs="Times New Roman"/>
        </w:rPr>
        <w:t xml:space="preserve">emia l'impegno e la creatività </w:t>
      </w:r>
      <w:r w:rsidR="00684FC9" w:rsidRPr="00684FC9">
        <w:rPr>
          <w:rFonts w:asciiTheme="majorHAnsi" w:hAnsiTheme="majorHAnsi" w:cs="Times New Roman"/>
        </w:rPr>
        <w:t xml:space="preserve">dei docenti e degli studenti delle scuole bergamasche. </w:t>
      </w:r>
      <w:proofErr w:type="spellStart"/>
      <w:r w:rsidR="00684FC9" w:rsidRPr="00684FC9">
        <w:rPr>
          <w:rFonts w:asciiTheme="majorHAnsi" w:hAnsiTheme="majorHAnsi" w:cs="Times New Roman"/>
        </w:rPr>
        <w:t>Cartolandia</w:t>
      </w:r>
      <w:proofErr w:type="spellEnd"/>
      <w:r w:rsidR="00684FC9" w:rsidRPr="00684FC9">
        <w:rPr>
          <w:rFonts w:asciiTheme="majorHAnsi" w:hAnsiTheme="majorHAnsi" w:cs="Times New Roman"/>
        </w:rPr>
        <w:t xml:space="preserve"> fa </w:t>
      </w:r>
      <w:r>
        <w:rPr>
          <w:rFonts w:asciiTheme="majorHAnsi" w:hAnsiTheme="majorHAnsi" w:cs="Times New Roman"/>
        </w:rPr>
        <w:t xml:space="preserve">capo a </w:t>
      </w:r>
      <w:proofErr w:type="spellStart"/>
      <w:r>
        <w:rPr>
          <w:rFonts w:asciiTheme="majorHAnsi" w:hAnsiTheme="majorHAnsi" w:cs="Times New Roman"/>
        </w:rPr>
        <w:t>Meeteco</w:t>
      </w:r>
      <w:proofErr w:type="spellEnd"/>
      <w:r>
        <w:rPr>
          <w:rFonts w:asciiTheme="majorHAnsi" w:hAnsiTheme="majorHAnsi" w:cs="Times New Roman"/>
        </w:rPr>
        <w:t>, un progetto più</w:t>
      </w:r>
      <w:r w:rsidR="00684FC9" w:rsidRPr="00684FC9">
        <w:rPr>
          <w:rFonts w:asciiTheme="majorHAnsi" w:hAnsiTheme="majorHAnsi" w:cs="Times New Roman"/>
        </w:rPr>
        <w:t xml:space="preserve"> ampio che il quotidiano dedica interamente al mondo giovanile, al confronto con le nuove generazioni e al futuro che ci aspetta.</w:t>
      </w:r>
      <w:r w:rsidR="001B2988">
        <w:rPr>
          <w:rFonts w:asciiTheme="majorHAnsi" w:hAnsiTheme="majorHAnsi" w:cs="Times New Roman"/>
        </w:rPr>
        <w:t xml:space="preserve"> L'appuntament</w:t>
      </w:r>
      <w:r w:rsidR="003A7BAD">
        <w:rPr>
          <w:rFonts w:asciiTheme="majorHAnsi" w:hAnsiTheme="majorHAnsi" w:cs="Times New Roman"/>
        </w:rPr>
        <w:t xml:space="preserve">o </w:t>
      </w:r>
      <w:r w:rsidR="001B2988" w:rsidRPr="001B2988">
        <w:rPr>
          <w:rFonts w:asciiTheme="majorHAnsi" w:hAnsiTheme="majorHAnsi" w:cs="Times New Roman"/>
        </w:rPr>
        <w:t>con le premiazioni e la festa conclusiva</w:t>
      </w:r>
      <w:r w:rsidR="00DC4C7C">
        <w:rPr>
          <w:rFonts w:asciiTheme="majorHAnsi" w:hAnsiTheme="majorHAnsi" w:cs="Times New Roman"/>
        </w:rPr>
        <w:t xml:space="preserve"> a Lilliput </w:t>
      </w:r>
      <w:proofErr w:type="gramStart"/>
      <w:r w:rsidR="00DC4C7C">
        <w:rPr>
          <w:rFonts w:asciiTheme="majorHAnsi" w:hAnsiTheme="majorHAnsi" w:cs="Times New Roman"/>
        </w:rPr>
        <w:t>è</w:t>
      </w:r>
      <w:proofErr w:type="gramEnd"/>
      <w:r w:rsidR="00DC4C7C">
        <w:rPr>
          <w:rFonts w:asciiTheme="majorHAnsi" w:hAnsiTheme="majorHAnsi" w:cs="Times New Roman"/>
        </w:rPr>
        <w:t xml:space="preserve"> per la mattinata di giovedì,  </w:t>
      </w:r>
      <w:r w:rsidR="001B2988" w:rsidRPr="001B2988">
        <w:rPr>
          <w:rFonts w:asciiTheme="majorHAnsi" w:hAnsiTheme="majorHAnsi" w:cs="Times New Roman"/>
        </w:rPr>
        <w:t xml:space="preserve">dedicata </w:t>
      </w:r>
      <w:r w:rsidR="001B2988">
        <w:rPr>
          <w:rFonts w:asciiTheme="majorHAnsi" w:hAnsiTheme="majorHAnsi" w:cs="Times New Roman"/>
        </w:rPr>
        <w:t>quest’anno al tema “Noi e il nostro futuro”</w:t>
      </w:r>
      <w:r w:rsidR="001B2988" w:rsidRPr="001B2988">
        <w:rPr>
          <w:rFonts w:asciiTheme="majorHAnsi" w:hAnsiTheme="majorHAnsi" w:cs="Times New Roman"/>
        </w:rPr>
        <w:t>.</w:t>
      </w:r>
      <w:r w:rsidR="007347FB">
        <w:rPr>
          <w:rFonts w:asciiTheme="majorHAnsi" w:hAnsiTheme="majorHAnsi" w:cs="Times New Roman"/>
        </w:rPr>
        <w:t xml:space="preserve"> </w:t>
      </w:r>
      <w:r w:rsidR="00953461">
        <w:rPr>
          <w:rFonts w:asciiTheme="majorHAnsi" w:hAnsiTheme="majorHAnsi" w:cs="Times New Roman"/>
        </w:rPr>
        <w:t>Proseguiamo con alcuni dei tanti eventi in programma.</w:t>
      </w:r>
      <w:r w:rsidR="00374C12">
        <w:rPr>
          <w:rFonts w:asciiTheme="majorHAnsi" w:hAnsiTheme="majorHAnsi" w:cs="Times New Roman"/>
        </w:rPr>
        <w:t xml:space="preserve"> </w:t>
      </w:r>
      <w:r w:rsidR="00A00F1E" w:rsidRPr="00DB7FE8">
        <w:rPr>
          <w:rFonts w:asciiTheme="majorHAnsi" w:hAnsiTheme="majorHAnsi" w:cs="Times New Roman"/>
          <w:b/>
        </w:rPr>
        <w:t xml:space="preserve">Igor e Andrea </w:t>
      </w:r>
      <w:proofErr w:type="spellStart"/>
      <w:r w:rsidR="00A00F1E" w:rsidRPr="00DB7FE8">
        <w:rPr>
          <w:rFonts w:asciiTheme="majorHAnsi" w:hAnsiTheme="majorHAnsi" w:cs="Times New Roman"/>
          <w:b/>
        </w:rPr>
        <w:t>Matyushenko</w:t>
      </w:r>
      <w:proofErr w:type="spellEnd"/>
      <w:r w:rsidR="00A00F1E" w:rsidRPr="00A00F1E">
        <w:rPr>
          <w:rFonts w:asciiTheme="majorHAnsi" w:hAnsiTheme="majorHAnsi" w:cs="Times New Roman"/>
        </w:rPr>
        <w:t>: padre e figlio acrobati diret</w:t>
      </w:r>
      <w:r w:rsidR="00DB7FE8">
        <w:rPr>
          <w:rFonts w:asciiTheme="majorHAnsi" w:hAnsiTheme="majorHAnsi" w:cs="Times New Roman"/>
        </w:rPr>
        <w:t xml:space="preserve">tamente da </w:t>
      </w:r>
      <w:proofErr w:type="spellStart"/>
      <w:r w:rsidR="00DB7FE8">
        <w:rPr>
          <w:rFonts w:asciiTheme="majorHAnsi" w:hAnsiTheme="majorHAnsi" w:cs="Times New Roman"/>
        </w:rPr>
        <w:t>Italia's</w:t>
      </w:r>
      <w:proofErr w:type="spellEnd"/>
      <w:r w:rsidR="00DB7FE8">
        <w:rPr>
          <w:rFonts w:asciiTheme="majorHAnsi" w:hAnsiTheme="majorHAnsi" w:cs="Times New Roman"/>
        </w:rPr>
        <w:t xml:space="preserve"> Got Talent!</w:t>
      </w:r>
      <w:r w:rsidR="007B3D7A">
        <w:rPr>
          <w:rFonts w:asciiTheme="majorHAnsi" w:hAnsiTheme="majorHAnsi" w:cs="Times New Roman"/>
        </w:rPr>
        <w:t xml:space="preserve"> </w:t>
      </w:r>
      <w:proofErr w:type="gramStart"/>
      <w:r w:rsidR="00DB7FE8">
        <w:rPr>
          <w:rFonts w:asciiTheme="majorHAnsi" w:hAnsiTheme="majorHAnsi" w:cs="Times New Roman"/>
        </w:rPr>
        <w:t xml:space="preserve">Sesta edizione di </w:t>
      </w:r>
      <w:r w:rsidR="00DB7FE8" w:rsidRPr="00994567">
        <w:rPr>
          <w:rFonts w:asciiTheme="majorHAnsi" w:hAnsiTheme="majorHAnsi" w:cs="Times New Roman"/>
          <w:b/>
        </w:rPr>
        <w:t>Tutti i colori dei bambini</w:t>
      </w:r>
      <w:r w:rsidR="00DB7FE8">
        <w:rPr>
          <w:rFonts w:asciiTheme="majorHAnsi" w:hAnsiTheme="majorHAnsi" w:cs="Times New Roman"/>
        </w:rPr>
        <w:t>, con m</w:t>
      </w:r>
      <w:r w:rsidR="00DB7FE8" w:rsidRPr="00DB7FE8">
        <w:rPr>
          <w:rFonts w:asciiTheme="majorHAnsi" w:hAnsiTheme="majorHAnsi" w:cs="Times New Roman"/>
        </w:rPr>
        <w:t>usiche, balli e storie dal mondo</w:t>
      </w:r>
      <w:proofErr w:type="gramEnd"/>
      <w:r w:rsidR="00994567">
        <w:rPr>
          <w:rFonts w:asciiTheme="majorHAnsi" w:hAnsiTheme="majorHAnsi" w:cs="Times New Roman"/>
        </w:rPr>
        <w:t xml:space="preserve">. </w:t>
      </w:r>
      <w:proofErr w:type="gramStart"/>
      <w:r w:rsidR="00994567" w:rsidRPr="00DB7FE8">
        <w:rPr>
          <w:rFonts w:asciiTheme="majorHAnsi" w:hAnsiTheme="majorHAnsi" w:cs="Times New Roman"/>
        </w:rPr>
        <w:t>Presentano</w:t>
      </w:r>
      <w:proofErr w:type="gramEnd"/>
      <w:r w:rsidR="00994567" w:rsidRPr="00DB7FE8">
        <w:rPr>
          <w:rFonts w:asciiTheme="majorHAnsi" w:hAnsiTheme="majorHAnsi" w:cs="Times New Roman"/>
        </w:rPr>
        <w:t xml:space="preserve"> Oreste Castagna e Danilo </w:t>
      </w:r>
      <w:proofErr w:type="spellStart"/>
      <w:r w:rsidR="00994567" w:rsidRPr="00DB7FE8">
        <w:rPr>
          <w:rFonts w:asciiTheme="majorHAnsi" w:hAnsiTheme="majorHAnsi" w:cs="Times New Roman"/>
        </w:rPr>
        <w:t>Bertazzi</w:t>
      </w:r>
      <w:proofErr w:type="spellEnd"/>
      <w:r w:rsidR="00994567">
        <w:rPr>
          <w:rFonts w:asciiTheme="majorHAnsi" w:hAnsiTheme="majorHAnsi" w:cs="Times New Roman"/>
        </w:rPr>
        <w:t>,</w:t>
      </w:r>
      <w:r w:rsidR="00DC7279">
        <w:rPr>
          <w:rFonts w:asciiTheme="majorHAnsi" w:hAnsiTheme="majorHAnsi" w:cs="Times New Roman"/>
        </w:rPr>
        <w:t xml:space="preserve"> l’amatissimo Tonio </w:t>
      </w:r>
      <w:proofErr w:type="spellStart"/>
      <w:r w:rsidR="00DC7279">
        <w:rPr>
          <w:rFonts w:asciiTheme="majorHAnsi" w:hAnsiTheme="majorHAnsi" w:cs="Times New Roman"/>
        </w:rPr>
        <w:t>C</w:t>
      </w:r>
      <w:r w:rsidR="00EE3B16">
        <w:rPr>
          <w:rFonts w:asciiTheme="majorHAnsi" w:hAnsiTheme="majorHAnsi" w:cs="Times New Roman"/>
        </w:rPr>
        <w:t>artonio</w:t>
      </w:r>
      <w:proofErr w:type="spellEnd"/>
      <w:r w:rsidR="00EE3B16" w:rsidRPr="00EE3B16">
        <w:rPr>
          <w:rFonts w:asciiTheme="majorHAnsi" w:hAnsiTheme="majorHAnsi" w:cs="Times New Roman"/>
        </w:rPr>
        <w:t xml:space="preserve"> della </w:t>
      </w:r>
      <w:proofErr w:type="spellStart"/>
      <w:r w:rsidR="00EE3B16" w:rsidRPr="00EE3B16">
        <w:rPr>
          <w:rFonts w:asciiTheme="majorHAnsi" w:hAnsiTheme="majorHAnsi" w:cs="Times New Roman"/>
        </w:rPr>
        <w:t>Melevisione</w:t>
      </w:r>
      <w:proofErr w:type="spellEnd"/>
      <w:r w:rsidR="00EE3B16" w:rsidRPr="00EE3B16">
        <w:rPr>
          <w:rFonts w:asciiTheme="majorHAnsi" w:hAnsiTheme="majorHAnsi" w:cs="Times New Roman"/>
        </w:rPr>
        <w:t xml:space="preserve">, </w:t>
      </w:r>
      <w:r w:rsidR="00EE3B16">
        <w:rPr>
          <w:rFonts w:asciiTheme="majorHAnsi" w:hAnsiTheme="majorHAnsi" w:cs="Times New Roman"/>
        </w:rPr>
        <w:t>programma per bambini di Rai 3.</w:t>
      </w:r>
      <w:r w:rsidR="007C53BC">
        <w:rPr>
          <w:rFonts w:asciiTheme="majorHAnsi" w:hAnsiTheme="majorHAnsi" w:cs="Times New Roman"/>
        </w:rPr>
        <w:t xml:space="preserve"> Promosso da</w:t>
      </w:r>
      <w:r w:rsidR="00DB7FE8" w:rsidRPr="00DB7FE8">
        <w:rPr>
          <w:rFonts w:asciiTheme="majorHAnsi" w:hAnsiTheme="majorHAnsi" w:cs="Times New Roman"/>
        </w:rPr>
        <w:t xml:space="preserve">: Tavolo </w:t>
      </w:r>
      <w:proofErr w:type="spellStart"/>
      <w:r w:rsidR="00DB7FE8" w:rsidRPr="00DB7FE8">
        <w:rPr>
          <w:rFonts w:asciiTheme="majorHAnsi" w:hAnsiTheme="majorHAnsi" w:cs="Times New Roman"/>
        </w:rPr>
        <w:t>Housing</w:t>
      </w:r>
      <w:proofErr w:type="spellEnd"/>
      <w:r w:rsidR="00DB7FE8" w:rsidRPr="00DB7FE8">
        <w:rPr>
          <w:rFonts w:asciiTheme="majorHAnsi" w:hAnsiTheme="majorHAnsi" w:cs="Times New Roman"/>
        </w:rPr>
        <w:t xml:space="preserve"> Femminile</w:t>
      </w:r>
      <w:r w:rsidR="0087415E">
        <w:rPr>
          <w:rFonts w:asciiTheme="majorHAnsi" w:hAnsiTheme="majorHAnsi" w:cs="Times New Roman"/>
        </w:rPr>
        <w:t xml:space="preserve"> </w:t>
      </w:r>
      <w:r w:rsidR="005A7E6A">
        <w:rPr>
          <w:rFonts w:asciiTheme="majorHAnsi" w:hAnsiTheme="majorHAnsi" w:cs="Times New Roman"/>
        </w:rPr>
        <w:t xml:space="preserve">- </w:t>
      </w:r>
      <w:r w:rsidR="00DB7FE8" w:rsidRPr="00DB7FE8">
        <w:rPr>
          <w:rFonts w:asciiTheme="majorHAnsi" w:hAnsiTheme="majorHAnsi" w:cs="Times New Roman"/>
        </w:rPr>
        <w:t>Direzione Se</w:t>
      </w:r>
      <w:r w:rsidR="0087415E">
        <w:rPr>
          <w:rFonts w:asciiTheme="majorHAnsi" w:hAnsiTheme="majorHAnsi" w:cs="Times New Roman"/>
        </w:rPr>
        <w:t xml:space="preserve">rvizi Sociali </w:t>
      </w:r>
      <w:proofErr w:type="gramStart"/>
      <w:r w:rsidR="0087415E">
        <w:rPr>
          <w:rFonts w:asciiTheme="majorHAnsi" w:hAnsiTheme="majorHAnsi" w:cs="Times New Roman"/>
        </w:rPr>
        <w:t>ed</w:t>
      </w:r>
      <w:proofErr w:type="gramEnd"/>
      <w:r w:rsidR="0087415E">
        <w:rPr>
          <w:rFonts w:asciiTheme="majorHAnsi" w:hAnsiTheme="majorHAnsi" w:cs="Times New Roman"/>
        </w:rPr>
        <w:t xml:space="preserve"> Educativi del c</w:t>
      </w:r>
      <w:r w:rsidR="00DB7FE8" w:rsidRPr="00DB7FE8">
        <w:rPr>
          <w:rFonts w:asciiTheme="majorHAnsi" w:hAnsiTheme="majorHAnsi" w:cs="Times New Roman"/>
        </w:rPr>
        <w:t>omune di Bergamo</w:t>
      </w:r>
      <w:r w:rsidR="005A7E6A">
        <w:rPr>
          <w:rFonts w:asciiTheme="majorHAnsi" w:hAnsiTheme="majorHAnsi" w:cs="Times New Roman"/>
        </w:rPr>
        <w:t xml:space="preserve"> </w:t>
      </w:r>
      <w:r w:rsidR="005A7E6A" w:rsidRPr="005A7E6A">
        <w:rPr>
          <w:rFonts w:asciiTheme="majorHAnsi" w:hAnsiTheme="majorHAnsi" w:cs="Times New Roman"/>
        </w:rPr>
        <w:t xml:space="preserve">(coordinato da Antonella </w:t>
      </w:r>
      <w:proofErr w:type="spellStart"/>
      <w:r w:rsidR="005A7E6A" w:rsidRPr="005A7E6A">
        <w:rPr>
          <w:rFonts w:asciiTheme="majorHAnsi" w:hAnsiTheme="majorHAnsi" w:cs="Times New Roman"/>
        </w:rPr>
        <w:t>Rubich</w:t>
      </w:r>
      <w:proofErr w:type="spellEnd"/>
      <w:r w:rsidR="005A7E6A" w:rsidRPr="005A7E6A">
        <w:rPr>
          <w:rFonts w:asciiTheme="majorHAnsi" w:hAnsiTheme="majorHAnsi" w:cs="Times New Roman"/>
        </w:rPr>
        <w:t xml:space="preserve"> del Comune di Bergam</w:t>
      </w:r>
      <w:r w:rsidR="005A7E6A">
        <w:rPr>
          <w:rFonts w:asciiTheme="majorHAnsi" w:hAnsiTheme="majorHAnsi" w:cs="Times New Roman"/>
        </w:rPr>
        <w:t xml:space="preserve">o), </w:t>
      </w:r>
      <w:r w:rsidR="00DB7FE8" w:rsidRPr="00DB7FE8">
        <w:rPr>
          <w:rFonts w:asciiTheme="majorHAnsi" w:hAnsiTheme="majorHAnsi" w:cs="Times New Roman"/>
        </w:rPr>
        <w:t xml:space="preserve"> in collaborazione con Cooperativa Sociale </w:t>
      </w:r>
      <w:proofErr w:type="spellStart"/>
      <w:r w:rsidR="00DB7FE8" w:rsidRPr="00DB7FE8">
        <w:rPr>
          <w:rFonts w:asciiTheme="majorHAnsi" w:hAnsiTheme="majorHAnsi" w:cs="Times New Roman"/>
        </w:rPr>
        <w:t>Ruah</w:t>
      </w:r>
      <w:proofErr w:type="spellEnd"/>
      <w:r w:rsidR="00DB7FE8" w:rsidRPr="00DB7FE8">
        <w:rPr>
          <w:rFonts w:asciiTheme="majorHAnsi" w:hAnsiTheme="majorHAnsi" w:cs="Times New Roman"/>
        </w:rPr>
        <w:t xml:space="preserve">, Cooperativa Sociale Il Pugno Aperto, Associazione </w:t>
      </w:r>
      <w:proofErr w:type="spellStart"/>
      <w:r w:rsidR="00DB7FE8" w:rsidRPr="00DB7FE8">
        <w:rPr>
          <w:rFonts w:asciiTheme="majorHAnsi" w:hAnsiTheme="majorHAnsi" w:cs="Times New Roman"/>
        </w:rPr>
        <w:t>Diakonia</w:t>
      </w:r>
      <w:proofErr w:type="spellEnd"/>
      <w:r w:rsidR="00DB7FE8" w:rsidRPr="00DB7FE8">
        <w:rPr>
          <w:rFonts w:asciiTheme="majorHAnsi" w:hAnsiTheme="majorHAnsi" w:cs="Times New Roman"/>
        </w:rPr>
        <w:t xml:space="preserve"> della Caritas di Bergamo, Fondazione Casa Amica, Associazione Folklorica Culturale </w:t>
      </w:r>
      <w:proofErr w:type="spellStart"/>
      <w:r w:rsidR="00DB7FE8" w:rsidRPr="00DB7FE8">
        <w:rPr>
          <w:rFonts w:asciiTheme="majorHAnsi" w:hAnsiTheme="majorHAnsi" w:cs="Times New Roman"/>
        </w:rPr>
        <w:t>Senorial</w:t>
      </w:r>
      <w:proofErr w:type="spellEnd"/>
      <w:r w:rsidR="00DB7FE8" w:rsidRPr="00DB7FE8">
        <w:rPr>
          <w:rFonts w:asciiTheme="majorHAnsi" w:hAnsiTheme="majorHAnsi" w:cs="Times New Roman"/>
        </w:rPr>
        <w:t xml:space="preserve"> </w:t>
      </w:r>
      <w:proofErr w:type="spellStart"/>
      <w:r w:rsidR="00DB7FE8" w:rsidRPr="00DB7FE8">
        <w:rPr>
          <w:rFonts w:asciiTheme="majorHAnsi" w:hAnsiTheme="majorHAnsi" w:cs="Times New Roman"/>
        </w:rPr>
        <w:t>Illimani</w:t>
      </w:r>
      <w:proofErr w:type="spellEnd"/>
      <w:r w:rsidR="00DB7FE8" w:rsidRPr="00DB7FE8">
        <w:rPr>
          <w:rFonts w:asciiTheme="majorHAnsi" w:hAnsiTheme="majorHAnsi" w:cs="Times New Roman"/>
        </w:rPr>
        <w:t xml:space="preserve">, </w:t>
      </w:r>
      <w:proofErr w:type="spellStart"/>
      <w:r w:rsidR="00DB7FE8" w:rsidRPr="00DB7FE8">
        <w:rPr>
          <w:rFonts w:asciiTheme="majorHAnsi" w:hAnsiTheme="majorHAnsi" w:cs="Times New Roman"/>
        </w:rPr>
        <w:t>Semillas</w:t>
      </w:r>
      <w:proofErr w:type="spellEnd"/>
      <w:r w:rsidR="00DB7FE8" w:rsidRPr="00DB7FE8">
        <w:rPr>
          <w:rFonts w:asciiTheme="majorHAnsi" w:hAnsiTheme="majorHAnsi" w:cs="Times New Roman"/>
        </w:rPr>
        <w:t xml:space="preserve"> </w:t>
      </w:r>
      <w:proofErr w:type="spellStart"/>
      <w:r w:rsidR="00DB7FE8" w:rsidRPr="00DB7FE8">
        <w:rPr>
          <w:rFonts w:asciiTheme="majorHAnsi" w:hAnsiTheme="majorHAnsi" w:cs="Times New Roman"/>
        </w:rPr>
        <w:t>Peruanas</w:t>
      </w:r>
      <w:proofErr w:type="spellEnd"/>
      <w:r w:rsidR="00DB7FE8" w:rsidRPr="00DB7FE8">
        <w:rPr>
          <w:rFonts w:asciiTheme="majorHAnsi" w:hAnsiTheme="majorHAnsi" w:cs="Times New Roman"/>
        </w:rPr>
        <w:t xml:space="preserve">, Associazione </w:t>
      </w:r>
      <w:proofErr w:type="spellStart"/>
      <w:r w:rsidR="00DB7FE8" w:rsidRPr="00DB7FE8">
        <w:rPr>
          <w:rFonts w:asciiTheme="majorHAnsi" w:hAnsiTheme="majorHAnsi" w:cs="Times New Roman"/>
        </w:rPr>
        <w:t>Toubkal</w:t>
      </w:r>
      <w:proofErr w:type="spellEnd"/>
      <w:r w:rsidR="00DB7FE8" w:rsidRPr="00DB7FE8">
        <w:rPr>
          <w:rFonts w:asciiTheme="majorHAnsi" w:hAnsiTheme="majorHAnsi" w:cs="Times New Roman"/>
        </w:rPr>
        <w:t xml:space="preserve">, Associazione </w:t>
      </w:r>
      <w:proofErr w:type="spellStart"/>
      <w:r w:rsidR="00DB7FE8" w:rsidRPr="00DB7FE8">
        <w:rPr>
          <w:rFonts w:asciiTheme="majorHAnsi" w:hAnsiTheme="majorHAnsi" w:cs="Times New Roman"/>
        </w:rPr>
        <w:t>Mothers</w:t>
      </w:r>
      <w:proofErr w:type="spellEnd"/>
      <w:r w:rsidR="00DB7FE8" w:rsidRPr="00DB7FE8">
        <w:rPr>
          <w:rFonts w:asciiTheme="majorHAnsi" w:hAnsiTheme="majorHAnsi" w:cs="Times New Roman"/>
        </w:rPr>
        <w:t xml:space="preserve"> &amp; </w:t>
      </w:r>
      <w:proofErr w:type="spellStart"/>
      <w:r w:rsidR="00DB7FE8" w:rsidRPr="00DB7FE8">
        <w:rPr>
          <w:rFonts w:asciiTheme="majorHAnsi" w:hAnsiTheme="majorHAnsi" w:cs="Times New Roman"/>
        </w:rPr>
        <w:t>Brothers</w:t>
      </w:r>
      <w:proofErr w:type="spellEnd"/>
      <w:r w:rsidR="00DB7FE8" w:rsidRPr="00DB7FE8">
        <w:rPr>
          <w:rFonts w:asciiTheme="majorHAnsi" w:hAnsiTheme="majorHAnsi" w:cs="Times New Roman"/>
        </w:rPr>
        <w:t xml:space="preserve"> of Honor Nigeria, Associazione Calliope e Il Divano delle Favole con Elena Bonetti</w:t>
      </w:r>
      <w:r w:rsidR="00DC7279">
        <w:rPr>
          <w:rFonts w:asciiTheme="majorHAnsi" w:hAnsiTheme="majorHAnsi" w:cs="Times New Roman"/>
        </w:rPr>
        <w:t xml:space="preserve">. </w:t>
      </w:r>
      <w:r w:rsidR="00381CD2">
        <w:rPr>
          <w:rFonts w:asciiTheme="majorHAnsi" w:hAnsiTheme="majorHAnsi" w:cs="Times New Roman"/>
        </w:rPr>
        <w:t xml:space="preserve">Mostra illustrata </w:t>
      </w:r>
      <w:r w:rsidR="00381CD2" w:rsidRPr="00F25B8D">
        <w:rPr>
          <w:rFonts w:asciiTheme="majorHAnsi" w:hAnsiTheme="majorHAnsi" w:cs="Times New Roman"/>
          <w:b/>
        </w:rPr>
        <w:t>Il Muro della Pace</w:t>
      </w:r>
      <w:r w:rsidR="00F25B8D">
        <w:rPr>
          <w:rFonts w:asciiTheme="majorHAnsi" w:hAnsiTheme="majorHAnsi" w:cs="Times New Roman"/>
        </w:rPr>
        <w:t xml:space="preserve">, esposizione </w:t>
      </w:r>
      <w:r w:rsidR="00F25B8D" w:rsidRPr="00F25B8D">
        <w:rPr>
          <w:rFonts w:asciiTheme="majorHAnsi" w:hAnsiTheme="majorHAnsi" w:cs="Times New Roman"/>
        </w:rPr>
        <w:t xml:space="preserve">a cura dell’associazione ‘I colori per la pace’, che supporta il Parco Nazionale della Pace di Sant’Anna </w:t>
      </w:r>
      <w:proofErr w:type="gramStart"/>
      <w:r w:rsidR="00F25B8D" w:rsidRPr="00F25B8D">
        <w:rPr>
          <w:rFonts w:asciiTheme="majorHAnsi" w:hAnsiTheme="majorHAnsi" w:cs="Times New Roman"/>
        </w:rPr>
        <w:t>di</w:t>
      </w:r>
      <w:proofErr w:type="gramEnd"/>
      <w:r w:rsidR="00F25B8D" w:rsidRPr="00F25B8D">
        <w:rPr>
          <w:rFonts w:asciiTheme="majorHAnsi" w:hAnsiTheme="majorHAnsi" w:cs="Times New Roman"/>
        </w:rPr>
        <w:t xml:space="preserve"> Stazzema attraverso la raccolta di disegni dei bambini di tutto il mondo.</w:t>
      </w:r>
      <w:r w:rsidR="00F25B8D">
        <w:rPr>
          <w:rFonts w:asciiTheme="majorHAnsi" w:hAnsiTheme="majorHAnsi" w:cs="Times New Roman"/>
        </w:rPr>
        <w:t xml:space="preserve"> </w:t>
      </w:r>
      <w:proofErr w:type="gramStart"/>
      <w:r w:rsidR="00DC7279" w:rsidRPr="007D604A">
        <w:rPr>
          <w:rFonts w:asciiTheme="majorHAnsi" w:hAnsiTheme="majorHAnsi" w:cs="Times New Roman"/>
          <w:b/>
        </w:rPr>
        <w:t>Lilliput contro il bullismo</w:t>
      </w:r>
      <w:r w:rsidR="00DC7279">
        <w:rPr>
          <w:rFonts w:asciiTheme="majorHAnsi" w:hAnsiTheme="majorHAnsi" w:cs="Times New Roman"/>
        </w:rPr>
        <w:t>, c</w:t>
      </w:r>
      <w:r w:rsidR="00DC7279" w:rsidRPr="00DC7279">
        <w:rPr>
          <w:rFonts w:asciiTheme="majorHAnsi" w:hAnsiTheme="majorHAnsi" w:cs="Times New Roman"/>
        </w:rPr>
        <w:t xml:space="preserve">on Silvia Barbieri, Oreste Castagna e Danilo </w:t>
      </w:r>
      <w:proofErr w:type="spellStart"/>
      <w:r w:rsidR="00DC7279" w:rsidRPr="00DC7279">
        <w:rPr>
          <w:rFonts w:asciiTheme="majorHAnsi" w:hAnsiTheme="majorHAnsi" w:cs="Times New Roman"/>
        </w:rPr>
        <w:t>Bertazzi</w:t>
      </w:r>
      <w:proofErr w:type="spellEnd"/>
      <w:proofErr w:type="gramEnd"/>
      <w:r w:rsidR="007D604A">
        <w:rPr>
          <w:rFonts w:asciiTheme="majorHAnsi" w:hAnsiTheme="majorHAnsi" w:cs="Times New Roman"/>
        </w:rPr>
        <w:t xml:space="preserve">. L’emozionante incontro con </w:t>
      </w:r>
      <w:r w:rsidR="007D604A" w:rsidRPr="00B67ED1">
        <w:rPr>
          <w:rFonts w:asciiTheme="majorHAnsi" w:hAnsiTheme="majorHAnsi" w:cs="Times New Roman"/>
          <w:b/>
        </w:rPr>
        <w:t xml:space="preserve">Oney </w:t>
      </w:r>
      <w:proofErr w:type="spellStart"/>
      <w:r w:rsidR="007D604A" w:rsidRPr="00B67ED1">
        <w:rPr>
          <w:rFonts w:asciiTheme="majorHAnsi" w:hAnsiTheme="majorHAnsi" w:cs="Times New Roman"/>
          <w:b/>
        </w:rPr>
        <w:t>Tapia</w:t>
      </w:r>
      <w:proofErr w:type="spellEnd"/>
      <w:r w:rsidR="007D604A">
        <w:rPr>
          <w:rFonts w:asciiTheme="majorHAnsi" w:hAnsiTheme="majorHAnsi" w:cs="Times New Roman"/>
        </w:rPr>
        <w:t xml:space="preserve">, </w:t>
      </w:r>
      <w:r w:rsidR="00280119">
        <w:rPr>
          <w:rFonts w:asciiTheme="majorHAnsi" w:hAnsiTheme="majorHAnsi" w:cs="Times New Roman"/>
        </w:rPr>
        <w:t xml:space="preserve">il giovane </w:t>
      </w:r>
      <w:r w:rsidR="00847367" w:rsidRPr="007D604A">
        <w:rPr>
          <w:rFonts w:asciiTheme="majorHAnsi" w:hAnsiTheme="majorHAnsi" w:cs="Times New Roman"/>
        </w:rPr>
        <w:t xml:space="preserve">atleta </w:t>
      </w:r>
      <w:r w:rsidR="00A550F7">
        <w:rPr>
          <w:rFonts w:asciiTheme="majorHAnsi" w:hAnsiTheme="majorHAnsi" w:cs="Times New Roman"/>
        </w:rPr>
        <w:t xml:space="preserve">non vedente </w:t>
      </w:r>
      <w:r w:rsidR="003626B7">
        <w:rPr>
          <w:rFonts w:asciiTheme="majorHAnsi" w:hAnsiTheme="majorHAnsi" w:cs="Times New Roman"/>
        </w:rPr>
        <w:t>(</w:t>
      </w:r>
      <w:r w:rsidR="00146906">
        <w:rPr>
          <w:rFonts w:asciiTheme="majorHAnsi" w:hAnsiTheme="majorHAnsi" w:cs="Times New Roman"/>
        </w:rPr>
        <w:t xml:space="preserve">lancio del disco, </w:t>
      </w:r>
      <w:r w:rsidR="00747986">
        <w:rPr>
          <w:rFonts w:asciiTheme="majorHAnsi" w:hAnsiTheme="majorHAnsi" w:cs="Times New Roman"/>
        </w:rPr>
        <w:t xml:space="preserve">nel 2016 </w:t>
      </w:r>
      <w:r w:rsidR="003626B7" w:rsidRPr="003626B7">
        <w:rPr>
          <w:rFonts w:asciiTheme="majorHAnsi" w:hAnsiTheme="majorHAnsi" w:cs="Times New Roman"/>
        </w:rPr>
        <w:t>medaglia d’</w:t>
      </w:r>
      <w:r w:rsidR="00747986">
        <w:rPr>
          <w:rFonts w:asciiTheme="majorHAnsi" w:hAnsiTheme="majorHAnsi" w:cs="Times New Roman"/>
        </w:rPr>
        <w:t xml:space="preserve">argento </w:t>
      </w:r>
      <w:r w:rsidR="00F8231B">
        <w:rPr>
          <w:rFonts w:asciiTheme="majorHAnsi" w:hAnsiTheme="majorHAnsi" w:cs="Times New Roman"/>
        </w:rPr>
        <w:t xml:space="preserve">ai </w:t>
      </w:r>
      <w:r w:rsidR="00F8231B" w:rsidRPr="00F8231B">
        <w:rPr>
          <w:rFonts w:asciiTheme="majorHAnsi" w:hAnsiTheme="majorHAnsi" w:cs="Times New Roman"/>
        </w:rPr>
        <w:t xml:space="preserve">Giochi </w:t>
      </w:r>
      <w:proofErr w:type="spellStart"/>
      <w:r w:rsidR="00F8231B" w:rsidRPr="00F8231B">
        <w:rPr>
          <w:rFonts w:asciiTheme="majorHAnsi" w:hAnsiTheme="majorHAnsi" w:cs="Times New Roman"/>
        </w:rPr>
        <w:t>paralimpici</w:t>
      </w:r>
      <w:proofErr w:type="spellEnd"/>
      <w:r w:rsidR="00F8231B" w:rsidRPr="00F8231B">
        <w:rPr>
          <w:rFonts w:asciiTheme="majorHAnsi" w:hAnsiTheme="majorHAnsi" w:cs="Times New Roman"/>
        </w:rPr>
        <w:t xml:space="preserve"> di Rio de Janeiro</w:t>
      </w:r>
      <w:r w:rsidR="00F8231B">
        <w:rPr>
          <w:rFonts w:asciiTheme="majorHAnsi" w:hAnsiTheme="majorHAnsi" w:cs="Times New Roman"/>
        </w:rPr>
        <w:t xml:space="preserve"> e medaglia</w:t>
      </w:r>
      <w:r w:rsidR="00146906">
        <w:rPr>
          <w:rFonts w:asciiTheme="majorHAnsi" w:hAnsiTheme="majorHAnsi" w:cs="Times New Roman"/>
        </w:rPr>
        <w:t xml:space="preserve"> d’oro agli Europei </w:t>
      </w:r>
      <w:r w:rsidR="000B6FB7">
        <w:rPr>
          <w:rFonts w:asciiTheme="majorHAnsi" w:hAnsiTheme="majorHAnsi" w:cs="Times New Roman"/>
        </w:rPr>
        <w:t>a Grosseto)</w:t>
      </w:r>
      <w:r w:rsidR="0045426F">
        <w:rPr>
          <w:rFonts w:asciiTheme="majorHAnsi" w:hAnsiTheme="majorHAnsi" w:cs="Times New Roman"/>
        </w:rPr>
        <w:t xml:space="preserve"> che il grande pubblico ha cominciato ad amare per la sua </w:t>
      </w:r>
      <w:r w:rsidR="00B67ED1">
        <w:rPr>
          <w:rFonts w:asciiTheme="majorHAnsi" w:hAnsiTheme="majorHAnsi" w:cs="Times New Roman"/>
        </w:rPr>
        <w:t xml:space="preserve">vittoriosa </w:t>
      </w:r>
      <w:r w:rsidR="0045426F">
        <w:rPr>
          <w:rFonts w:asciiTheme="majorHAnsi" w:hAnsiTheme="majorHAnsi" w:cs="Times New Roman"/>
        </w:rPr>
        <w:t xml:space="preserve">partecipazione </w:t>
      </w:r>
      <w:r w:rsidR="00B67ED1">
        <w:rPr>
          <w:rFonts w:asciiTheme="majorHAnsi" w:hAnsiTheme="majorHAnsi" w:cs="Times New Roman"/>
        </w:rPr>
        <w:t xml:space="preserve">nel 2017 </w:t>
      </w:r>
      <w:r w:rsidR="0045426F">
        <w:rPr>
          <w:rFonts w:asciiTheme="majorHAnsi" w:hAnsiTheme="majorHAnsi" w:cs="Times New Roman"/>
        </w:rPr>
        <w:t>a</w:t>
      </w:r>
      <w:r w:rsidR="00B67ED1">
        <w:rPr>
          <w:rFonts w:asciiTheme="majorHAnsi" w:hAnsiTheme="majorHAnsi" w:cs="Times New Roman"/>
        </w:rPr>
        <w:t>lla trasmissione su Rai 1</w:t>
      </w:r>
      <w:r w:rsidR="0045426F">
        <w:rPr>
          <w:rFonts w:asciiTheme="majorHAnsi" w:hAnsiTheme="majorHAnsi" w:cs="Times New Roman"/>
        </w:rPr>
        <w:t xml:space="preserve"> “Ballando con le stell</w:t>
      </w:r>
      <w:r w:rsidR="00B67ED1">
        <w:rPr>
          <w:rFonts w:asciiTheme="majorHAnsi" w:hAnsiTheme="majorHAnsi" w:cs="Times New Roman"/>
        </w:rPr>
        <w:t>e</w:t>
      </w:r>
      <w:r w:rsidR="0045426F">
        <w:rPr>
          <w:rFonts w:asciiTheme="majorHAnsi" w:hAnsiTheme="majorHAnsi" w:cs="Times New Roman"/>
        </w:rPr>
        <w:t>”</w:t>
      </w:r>
      <w:r w:rsidR="00F8231B">
        <w:rPr>
          <w:rFonts w:asciiTheme="majorHAnsi" w:hAnsiTheme="majorHAnsi" w:cs="Times New Roman"/>
        </w:rPr>
        <w:t xml:space="preserve">: a Lilliput </w:t>
      </w:r>
      <w:r w:rsidR="00F8231B">
        <w:rPr>
          <w:rFonts w:asciiTheme="majorHAnsi" w:hAnsiTheme="majorHAnsi" w:cs="Times New Roman"/>
        </w:rPr>
        <w:lastRenderedPageBreak/>
        <w:t xml:space="preserve">presenterà il suo libro </w:t>
      </w:r>
      <w:r w:rsidR="003C6DA1">
        <w:rPr>
          <w:rFonts w:asciiTheme="majorHAnsi" w:hAnsiTheme="majorHAnsi" w:cs="Times New Roman"/>
        </w:rPr>
        <w:t xml:space="preserve">Più forte del buio </w:t>
      </w:r>
      <w:r w:rsidR="007D604A" w:rsidRPr="007D604A">
        <w:rPr>
          <w:rFonts w:asciiTheme="majorHAnsi" w:hAnsiTheme="majorHAnsi" w:cs="Times New Roman"/>
        </w:rPr>
        <w:t xml:space="preserve">edito da </w:t>
      </w:r>
      <w:proofErr w:type="spellStart"/>
      <w:r w:rsidR="007D604A" w:rsidRPr="007D604A">
        <w:rPr>
          <w:rFonts w:asciiTheme="majorHAnsi" w:hAnsiTheme="majorHAnsi" w:cs="Times New Roman"/>
        </w:rPr>
        <w:t>HarperCollins</w:t>
      </w:r>
      <w:proofErr w:type="spellEnd"/>
      <w:r w:rsidR="003C6DA1">
        <w:rPr>
          <w:rFonts w:asciiTheme="majorHAnsi" w:hAnsiTheme="majorHAnsi" w:cs="Times New Roman"/>
        </w:rPr>
        <w:t>.</w:t>
      </w:r>
      <w:r w:rsidR="00057FE2">
        <w:rPr>
          <w:rFonts w:asciiTheme="majorHAnsi" w:hAnsiTheme="majorHAnsi" w:cs="Times New Roman"/>
        </w:rPr>
        <w:t xml:space="preserve"> </w:t>
      </w:r>
      <w:proofErr w:type="spellStart"/>
      <w:proofErr w:type="gramStart"/>
      <w:r w:rsidR="00057FE2" w:rsidRPr="00057FE2">
        <w:rPr>
          <w:rFonts w:asciiTheme="majorHAnsi" w:hAnsiTheme="majorHAnsi" w:cs="Times New Roman"/>
          <w:b/>
        </w:rPr>
        <w:t>Bumbi</w:t>
      </w:r>
      <w:proofErr w:type="spellEnd"/>
      <w:r w:rsidR="00057FE2" w:rsidRPr="00057FE2">
        <w:rPr>
          <w:rFonts w:asciiTheme="majorHAnsi" w:hAnsiTheme="majorHAnsi" w:cs="Times New Roman"/>
          <w:b/>
        </w:rPr>
        <w:t>,</w:t>
      </w:r>
      <w:r w:rsidR="00057FE2">
        <w:rPr>
          <w:rFonts w:asciiTheme="majorHAnsi" w:hAnsiTheme="majorHAnsi" w:cs="Times New Roman"/>
        </w:rPr>
        <w:t xml:space="preserve"> il nuovo progetto televisivo </w:t>
      </w:r>
      <w:r w:rsidR="00F17911">
        <w:rPr>
          <w:rFonts w:asciiTheme="majorHAnsi" w:hAnsiTheme="majorHAnsi" w:cs="Times New Roman"/>
        </w:rPr>
        <w:t xml:space="preserve">dedicato ai più piccoli con protagonista Oreste Castagna, </w:t>
      </w:r>
      <w:r w:rsidR="00057FE2">
        <w:rPr>
          <w:rFonts w:asciiTheme="majorHAnsi" w:hAnsiTheme="majorHAnsi" w:cs="Times New Roman"/>
        </w:rPr>
        <w:t xml:space="preserve">presentato da </w:t>
      </w:r>
      <w:r w:rsidR="00057FE2" w:rsidRPr="00057FE2">
        <w:rPr>
          <w:rFonts w:asciiTheme="majorHAnsi" w:hAnsiTheme="majorHAnsi" w:cs="Times New Roman"/>
        </w:rPr>
        <w:t>Maria Mussi Bollini, Vicedirettr</w:t>
      </w:r>
      <w:proofErr w:type="gramEnd"/>
      <w:r w:rsidR="00057FE2" w:rsidRPr="00057FE2">
        <w:rPr>
          <w:rFonts w:asciiTheme="majorHAnsi" w:hAnsiTheme="majorHAnsi" w:cs="Times New Roman"/>
        </w:rPr>
        <w:t xml:space="preserve">ice </w:t>
      </w:r>
      <w:r w:rsidR="00057FE2">
        <w:rPr>
          <w:rFonts w:asciiTheme="majorHAnsi" w:hAnsiTheme="majorHAnsi" w:cs="Times New Roman"/>
        </w:rPr>
        <w:t xml:space="preserve">di Rai Ragazzi. </w:t>
      </w:r>
      <w:proofErr w:type="gramStart"/>
      <w:r w:rsidR="00A353C8">
        <w:rPr>
          <w:rFonts w:asciiTheme="majorHAnsi" w:hAnsiTheme="majorHAnsi" w:cs="Times New Roman"/>
          <w:b/>
        </w:rPr>
        <w:t>Le N</w:t>
      </w:r>
      <w:r w:rsidR="00D94D8F" w:rsidRPr="004A10A6">
        <w:rPr>
          <w:rFonts w:asciiTheme="majorHAnsi" w:hAnsiTheme="majorHAnsi" w:cs="Times New Roman"/>
          <w:b/>
        </w:rPr>
        <w:t>ote dell’infanzia</w:t>
      </w:r>
      <w:r w:rsidR="004A10A6">
        <w:rPr>
          <w:rFonts w:asciiTheme="majorHAnsi" w:hAnsiTheme="majorHAnsi" w:cs="Times New Roman"/>
        </w:rPr>
        <w:t>, c</w:t>
      </w:r>
      <w:r w:rsidR="00D94D8F" w:rsidRPr="00D94D8F">
        <w:rPr>
          <w:rFonts w:asciiTheme="majorHAnsi" w:hAnsiTheme="majorHAnsi" w:cs="Times New Roman"/>
        </w:rPr>
        <w:t>oncerto con la partecipazione dei cori della Galassia dell’Antoniano, in collaborazione con TPA Music</w:t>
      </w:r>
      <w:proofErr w:type="gramEnd"/>
      <w:r w:rsidR="00D94D8F" w:rsidRPr="00D94D8F">
        <w:rPr>
          <w:rFonts w:asciiTheme="majorHAnsi" w:hAnsiTheme="majorHAnsi" w:cs="Times New Roman"/>
        </w:rPr>
        <w:t>.</w:t>
      </w:r>
      <w:r w:rsidR="00DF3ADC">
        <w:rPr>
          <w:rFonts w:asciiTheme="majorHAnsi" w:hAnsiTheme="majorHAnsi" w:cs="Times New Roman"/>
        </w:rPr>
        <w:t xml:space="preserve"> </w:t>
      </w:r>
      <w:proofErr w:type="gramStart"/>
      <w:r w:rsidR="00DF3ADC" w:rsidRPr="00DF3ADC">
        <w:rPr>
          <w:rFonts w:asciiTheme="majorHAnsi" w:hAnsiTheme="majorHAnsi" w:cs="Times New Roman"/>
        </w:rPr>
        <w:t>M</w:t>
      </w:r>
      <w:r w:rsidR="00DF3ADC">
        <w:rPr>
          <w:rFonts w:asciiTheme="majorHAnsi" w:hAnsiTheme="majorHAnsi" w:cs="Times New Roman"/>
        </w:rPr>
        <w:t>amme super star, con i</w:t>
      </w:r>
      <w:r w:rsidR="00DF3ADC" w:rsidRPr="00DF3ADC">
        <w:rPr>
          <w:rFonts w:asciiTheme="majorHAnsi" w:hAnsiTheme="majorHAnsi" w:cs="Times New Roman"/>
        </w:rPr>
        <w:t xml:space="preserve"> consigli di </w:t>
      </w:r>
      <w:r w:rsidR="00DF3ADC" w:rsidRPr="00DF3ADC">
        <w:rPr>
          <w:rFonts w:asciiTheme="majorHAnsi" w:hAnsiTheme="majorHAnsi" w:cs="Times New Roman"/>
          <w:b/>
        </w:rPr>
        <w:t>Paolo Pinna</w:t>
      </w:r>
      <w:r w:rsidR="00DF3ADC" w:rsidRPr="00DF3ADC">
        <w:rPr>
          <w:rFonts w:asciiTheme="majorHAnsi" w:hAnsiTheme="majorHAnsi" w:cs="Times New Roman"/>
        </w:rPr>
        <w:t xml:space="preserve">, </w:t>
      </w:r>
      <w:proofErr w:type="spellStart"/>
      <w:r w:rsidR="00DF3ADC" w:rsidRPr="00DF3ADC">
        <w:rPr>
          <w:rFonts w:asciiTheme="majorHAnsi" w:hAnsiTheme="majorHAnsi" w:cs="Times New Roman"/>
        </w:rPr>
        <w:t>international</w:t>
      </w:r>
      <w:proofErr w:type="spellEnd"/>
      <w:r w:rsidR="00DF3ADC" w:rsidRPr="00DF3ADC">
        <w:rPr>
          <w:rFonts w:asciiTheme="majorHAnsi" w:hAnsiTheme="majorHAnsi" w:cs="Times New Roman"/>
        </w:rPr>
        <w:t xml:space="preserve"> beauty </w:t>
      </w:r>
      <w:proofErr w:type="spellStart"/>
      <w:r w:rsidR="00DF3ADC" w:rsidRPr="00DF3ADC">
        <w:rPr>
          <w:rFonts w:asciiTheme="majorHAnsi" w:hAnsiTheme="majorHAnsi" w:cs="Times New Roman"/>
        </w:rPr>
        <w:t>expert</w:t>
      </w:r>
      <w:proofErr w:type="spellEnd"/>
      <w:r w:rsidR="00DF3ADC">
        <w:rPr>
          <w:rFonts w:asciiTheme="majorHAnsi" w:hAnsiTheme="majorHAnsi" w:cs="Times New Roman"/>
        </w:rPr>
        <w:t>.</w:t>
      </w:r>
      <w:proofErr w:type="gramEnd"/>
    </w:p>
    <w:p w14:paraId="2A8C3BC0" w14:textId="77777777" w:rsidR="00A353C8" w:rsidRDefault="00A353C8" w:rsidP="006F1C8F">
      <w:pPr>
        <w:contextualSpacing/>
        <w:jc w:val="both"/>
        <w:rPr>
          <w:rFonts w:asciiTheme="majorHAnsi" w:hAnsiTheme="majorHAnsi" w:cs="Times New Roman"/>
          <w:b/>
        </w:rPr>
      </w:pPr>
    </w:p>
    <w:p w14:paraId="2CC9DF45" w14:textId="5C55D145" w:rsidR="007C53BC" w:rsidRDefault="00145229" w:rsidP="006F1C8F">
      <w:pPr>
        <w:contextualSpacing/>
        <w:jc w:val="both"/>
        <w:rPr>
          <w:rFonts w:asciiTheme="majorHAnsi" w:hAnsiTheme="majorHAnsi" w:cs="Times New Roman"/>
          <w:b/>
        </w:rPr>
      </w:pPr>
      <w:r>
        <w:rPr>
          <w:rFonts w:asciiTheme="majorHAnsi" w:hAnsiTheme="majorHAnsi" w:cs="Times New Roman"/>
          <w:b/>
        </w:rPr>
        <w:t>Palco Ufficio Scolastico T</w:t>
      </w:r>
      <w:r w:rsidR="004D78AB" w:rsidRPr="004D78AB">
        <w:rPr>
          <w:rFonts w:asciiTheme="majorHAnsi" w:hAnsiTheme="majorHAnsi" w:cs="Times New Roman"/>
          <w:b/>
        </w:rPr>
        <w:t xml:space="preserve">erritoriale di Bergamo </w:t>
      </w:r>
      <w:r w:rsidR="00D1058D">
        <w:rPr>
          <w:rFonts w:asciiTheme="majorHAnsi" w:hAnsiTheme="majorHAnsi" w:cs="Times New Roman"/>
          <w:b/>
        </w:rPr>
        <w:t>– Padiglione B</w:t>
      </w:r>
    </w:p>
    <w:p w14:paraId="68A38FA1" w14:textId="28E3BF7C" w:rsidR="00F3678E" w:rsidRDefault="00F3678E" w:rsidP="006F1C8F">
      <w:pPr>
        <w:contextualSpacing/>
        <w:jc w:val="both"/>
        <w:rPr>
          <w:rFonts w:asciiTheme="majorHAnsi" w:hAnsiTheme="majorHAnsi" w:cs="Times New Roman"/>
        </w:rPr>
      </w:pPr>
      <w:r>
        <w:rPr>
          <w:rFonts w:asciiTheme="majorHAnsi" w:hAnsiTheme="majorHAnsi" w:cs="Times New Roman"/>
          <w:b/>
        </w:rPr>
        <w:t>Oreste</w:t>
      </w:r>
      <w:r w:rsidR="004B20A3" w:rsidRPr="00CB7C87">
        <w:rPr>
          <w:rFonts w:asciiTheme="majorHAnsi" w:hAnsiTheme="majorHAnsi" w:cs="Times New Roman"/>
          <w:b/>
        </w:rPr>
        <w:t xml:space="preserve"> Castagna</w:t>
      </w:r>
      <w:r w:rsidR="00A353C8">
        <w:rPr>
          <w:rFonts w:asciiTheme="majorHAnsi" w:hAnsiTheme="majorHAnsi" w:cs="Times New Roman"/>
          <w:b/>
        </w:rPr>
        <w:t xml:space="preserve"> e Lilliput</w:t>
      </w:r>
      <w:r w:rsidR="00A70C34">
        <w:rPr>
          <w:rFonts w:asciiTheme="majorHAnsi" w:hAnsiTheme="majorHAnsi" w:cs="Times New Roman"/>
        </w:rPr>
        <w:t xml:space="preserve"> si collegheranno</w:t>
      </w:r>
      <w:r w:rsidR="004B20A3">
        <w:rPr>
          <w:rFonts w:asciiTheme="majorHAnsi" w:hAnsiTheme="majorHAnsi" w:cs="Times New Roman"/>
        </w:rPr>
        <w:t xml:space="preserve"> in diretta con il </w:t>
      </w:r>
      <w:r w:rsidR="004B20A3" w:rsidRPr="00145229">
        <w:rPr>
          <w:rFonts w:asciiTheme="majorHAnsi" w:hAnsiTheme="majorHAnsi" w:cs="Times New Roman"/>
        </w:rPr>
        <w:t>Cinema Ambrosio di Torino</w:t>
      </w:r>
      <w:r w:rsidR="004B20A3">
        <w:rPr>
          <w:rFonts w:asciiTheme="majorHAnsi" w:hAnsiTheme="majorHAnsi" w:cs="Times New Roman"/>
        </w:rPr>
        <w:t xml:space="preserve"> in occasione </w:t>
      </w:r>
      <w:r w:rsidR="00015547">
        <w:rPr>
          <w:rFonts w:asciiTheme="majorHAnsi" w:hAnsiTheme="majorHAnsi" w:cs="Times New Roman"/>
        </w:rPr>
        <w:t>di</w:t>
      </w:r>
      <w:r w:rsidR="000A206E">
        <w:rPr>
          <w:rFonts w:asciiTheme="majorHAnsi" w:hAnsiTheme="majorHAnsi" w:cs="Times New Roman"/>
        </w:rPr>
        <w:t xml:space="preserve"> </w:t>
      </w:r>
      <w:r w:rsidR="00145229" w:rsidRPr="00CB7C87">
        <w:rPr>
          <w:rFonts w:asciiTheme="majorHAnsi" w:hAnsiTheme="majorHAnsi" w:cs="Times New Roman"/>
          <w:b/>
        </w:rPr>
        <w:t>C</w:t>
      </w:r>
      <w:r w:rsidR="000A206E" w:rsidRPr="00CB7C87">
        <w:rPr>
          <w:rFonts w:asciiTheme="majorHAnsi" w:hAnsiTheme="majorHAnsi" w:cs="Times New Roman"/>
          <w:b/>
        </w:rPr>
        <w:t xml:space="preserve">artoons on the </w:t>
      </w:r>
      <w:proofErr w:type="spellStart"/>
      <w:r w:rsidR="000A206E" w:rsidRPr="00CB7C87">
        <w:rPr>
          <w:rFonts w:asciiTheme="majorHAnsi" w:hAnsiTheme="majorHAnsi" w:cs="Times New Roman"/>
          <w:b/>
        </w:rPr>
        <w:t>Bay</w:t>
      </w:r>
      <w:proofErr w:type="spellEnd"/>
      <w:r w:rsidR="00015547">
        <w:rPr>
          <w:rFonts w:asciiTheme="majorHAnsi" w:hAnsiTheme="majorHAnsi" w:cs="Times New Roman"/>
        </w:rPr>
        <w:t>, f</w:t>
      </w:r>
      <w:r w:rsidR="00015547" w:rsidRPr="00015547">
        <w:rPr>
          <w:rFonts w:asciiTheme="majorHAnsi" w:hAnsiTheme="majorHAnsi" w:cs="Times New Roman"/>
        </w:rPr>
        <w:t xml:space="preserve">estival internazionale </w:t>
      </w:r>
      <w:r w:rsidR="00015547">
        <w:rPr>
          <w:rFonts w:asciiTheme="majorHAnsi" w:hAnsiTheme="majorHAnsi" w:cs="Times New Roman"/>
        </w:rPr>
        <w:t>organizzato dalla Rai</w:t>
      </w:r>
      <w:r w:rsidR="00015547" w:rsidRPr="00015547">
        <w:rPr>
          <w:rFonts w:asciiTheme="majorHAnsi" w:hAnsiTheme="majorHAnsi" w:cs="Times New Roman"/>
        </w:rPr>
        <w:t xml:space="preserve"> dedicato all'animazione televisiva e cross-mediale</w:t>
      </w:r>
      <w:r w:rsidR="00015547">
        <w:rPr>
          <w:rFonts w:asciiTheme="majorHAnsi" w:hAnsiTheme="majorHAnsi" w:cs="Times New Roman"/>
        </w:rPr>
        <w:t>.</w:t>
      </w:r>
      <w:r w:rsidR="000A206E">
        <w:rPr>
          <w:rFonts w:asciiTheme="majorHAnsi" w:hAnsiTheme="majorHAnsi" w:cs="Times New Roman"/>
        </w:rPr>
        <w:t xml:space="preserve"> </w:t>
      </w:r>
      <w:r>
        <w:rPr>
          <w:rFonts w:asciiTheme="majorHAnsi" w:hAnsiTheme="majorHAnsi" w:cs="Times New Roman"/>
        </w:rPr>
        <w:t xml:space="preserve"> </w:t>
      </w:r>
      <w:proofErr w:type="gramStart"/>
      <w:r>
        <w:rPr>
          <w:rFonts w:asciiTheme="majorHAnsi" w:hAnsiTheme="majorHAnsi" w:cs="Times New Roman"/>
        </w:rPr>
        <w:t xml:space="preserve">Poi la gustosissima </w:t>
      </w:r>
      <w:r w:rsidRPr="002E49CA">
        <w:rPr>
          <w:rFonts w:asciiTheme="majorHAnsi" w:hAnsiTheme="majorHAnsi" w:cs="Times New Roman"/>
          <w:b/>
        </w:rPr>
        <w:t>Merenda Lillipuziana</w:t>
      </w:r>
      <w:r>
        <w:rPr>
          <w:rFonts w:asciiTheme="majorHAnsi" w:hAnsiTheme="majorHAnsi" w:cs="Times New Roman"/>
        </w:rPr>
        <w:t>, c</w:t>
      </w:r>
      <w:r w:rsidRPr="00F3678E">
        <w:rPr>
          <w:rFonts w:asciiTheme="majorHAnsi" w:hAnsiTheme="majorHAnsi" w:cs="Times New Roman"/>
        </w:rPr>
        <w:t xml:space="preserve">on Danilo </w:t>
      </w:r>
      <w:proofErr w:type="spellStart"/>
      <w:r w:rsidRPr="00F3678E">
        <w:rPr>
          <w:rFonts w:asciiTheme="majorHAnsi" w:hAnsiTheme="majorHAnsi" w:cs="Times New Roman"/>
        </w:rPr>
        <w:t>Bertazzi</w:t>
      </w:r>
      <w:proofErr w:type="spellEnd"/>
      <w:r w:rsidRPr="00F3678E">
        <w:rPr>
          <w:rFonts w:asciiTheme="majorHAnsi" w:hAnsiTheme="majorHAnsi" w:cs="Times New Roman"/>
        </w:rPr>
        <w:t xml:space="preserve">, cuoco della </w:t>
      </w:r>
      <w:proofErr w:type="spellStart"/>
      <w:r w:rsidRPr="00F3678E">
        <w:rPr>
          <w:rFonts w:asciiTheme="majorHAnsi" w:hAnsiTheme="majorHAnsi" w:cs="Times New Roman"/>
        </w:rPr>
        <w:t>tivu</w:t>
      </w:r>
      <w:proofErr w:type="spellEnd"/>
      <w:r w:rsidRPr="00F3678E">
        <w:rPr>
          <w:rFonts w:asciiTheme="majorHAnsi" w:hAnsiTheme="majorHAnsi" w:cs="Times New Roman"/>
        </w:rPr>
        <w:t>̀</w:t>
      </w:r>
      <w:r w:rsidR="002E49CA">
        <w:rPr>
          <w:rFonts w:asciiTheme="majorHAnsi" w:hAnsiTheme="majorHAnsi" w:cs="Times New Roman"/>
        </w:rPr>
        <w:t xml:space="preserve"> dei ragazzi, con le regole e</w:t>
      </w:r>
      <w:r w:rsidR="006466DF">
        <w:rPr>
          <w:rFonts w:asciiTheme="majorHAnsi" w:hAnsiTheme="majorHAnsi" w:cs="Times New Roman"/>
        </w:rPr>
        <w:t xml:space="preserve"> le</w:t>
      </w:r>
      <w:r w:rsidR="002E49CA">
        <w:rPr>
          <w:rFonts w:asciiTheme="majorHAnsi" w:hAnsiTheme="majorHAnsi" w:cs="Times New Roman"/>
        </w:rPr>
        <w:t xml:space="preserve"> istruzioni per l’uso</w:t>
      </w:r>
      <w:proofErr w:type="gramEnd"/>
      <w:r w:rsidR="006466DF">
        <w:rPr>
          <w:rFonts w:asciiTheme="majorHAnsi" w:hAnsiTheme="majorHAnsi" w:cs="Times New Roman"/>
        </w:rPr>
        <w:t xml:space="preserve">. </w:t>
      </w:r>
      <w:proofErr w:type="gramStart"/>
      <w:r w:rsidR="001E481B" w:rsidRPr="006F1C8F">
        <w:rPr>
          <w:rFonts w:asciiTheme="majorHAnsi" w:hAnsiTheme="majorHAnsi" w:cs="Times New Roman"/>
          <w:b/>
        </w:rPr>
        <w:t>B</w:t>
      </w:r>
      <w:r w:rsidR="006F1C8F" w:rsidRPr="006F1C8F">
        <w:rPr>
          <w:rFonts w:asciiTheme="majorHAnsi" w:hAnsiTheme="majorHAnsi" w:cs="Times New Roman"/>
          <w:b/>
        </w:rPr>
        <w:t>ecco di R</w:t>
      </w:r>
      <w:r w:rsidR="001E481B" w:rsidRPr="006F1C8F">
        <w:rPr>
          <w:rFonts w:asciiTheme="majorHAnsi" w:hAnsiTheme="majorHAnsi" w:cs="Times New Roman"/>
          <w:b/>
        </w:rPr>
        <w:t>ame</w:t>
      </w:r>
      <w:r w:rsidR="001E481B">
        <w:rPr>
          <w:rFonts w:asciiTheme="majorHAnsi" w:hAnsiTheme="majorHAnsi" w:cs="Times New Roman"/>
        </w:rPr>
        <w:t>, i</w:t>
      </w:r>
      <w:r w:rsidR="001E481B" w:rsidRPr="001E481B">
        <w:rPr>
          <w:rFonts w:asciiTheme="majorHAnsi" w:hAnsiTheme="majorHAnsi" w:cs="Times New Roman"/>
        </w:rPr>
        <w:t>ncontro giocoso e giocato con Ot</w:t>
      </w:r>
      <w:r w:rsidR="001E481B">
        <w:rPr>
          <w:rFonts w:asciiTheme="majorHAnsi" w:hAnsiTheme="majorHAnsi" w:cs="Times New Roman"/>
        </w:rPr>
        <w:t>torino, l’oca più</w:t>
      </w:r>
      <w:r w:rsidR="001E481B" w:rsidRPr="001E481B">
        <w:rPr>
          <w:rFonts w:asciiTheme="majorHAnsi" w:hAnsiTheme="majorHAnsi" w:cs="Times New Roman"/>
        </w:rPr>
        <w:t xml:space="preserve"> famosa d’Italia, e il veterinario Alberto Briganti, suo salvatore</w:t>
      </w:r>
      <w:proofErr w:type="gramEnd"/>
      <w:r w:rsidR="001E481B" w:rsidRPr="001E481B">
        <w:rPr>
          <w:rFonts w:asciiTheme="majorHAnsi" w:hAnsiTheme="majorHAnsi" w:cs="Times New Roman"/>
        </w:rPr>
        <w:t xml:space="preserve">. </w:t>
      </w:r>
      <w:proofErr w:type="gramStart"/>
      <w:r w:rsidR="001E481B" w:rsidRPr="001E481B">
        <w:rPr>
          <w:rFonts w:asciiTheme="majorHAnsi" w:hAnsiTheme="majorHAnsi" w:cs="Times New Roman"/>
        </w:rPr>
        <w:t>Con l</w:t>
      </w:r>
      <w:r w:rsidR="001E481B">
        <w:rPr>
          <w:rFonts w:asciiTheme="majorHAnsi" w:hAnsiTheme="majorHAnsi" w:cs="Times New Roman"/>
        </w:rPr>
        <w:t>a narrazione di Silvia Barbieri e l’intervento di</w:t>
      </w:r>
      <w:r w:rsidR="001E481B" w:rsidRPr="001E481B">
        <w:rPr>
          <w:rFonts w:asciiTheme="majorHAnsi" w:hAnsiTheme="majorHAnsi" w:cs="Times New Roman"/>
        </w:rPr>
        <w:t xml:space="preserve"> Loredana Poli, assessore all’Istruzione, Formazione, </w:t>
      </w:r>
      <w:proofErr w:type="spellStart"/>
      <w:r w:rsidR="001E481B" w:rsidRPr="001E481B">
        <w:rPr>
          <w:rFonts w:asciiTheme="majorHAnsi" w:hAnsiTheme="majorHAnsi" w:cs="Times New Roman"/>
        </w:rPr>
        <w:t>Universita</w:t>
      </w:r>
      <w:proofErr w:type="spellEnd"/>
      <w:r w:rsidR="001E481B" w:rsidRPr="001E481B">
        <w:rPr>
          <w:rFonts w:asciiTheme="majorHAnsi" w:hAnsiTheme="majorHAnsi" w:cs="Times New Roman"/>
        </w:rPr>
        <w:t>̀ e Sport del Comune d</w:t>
      </w:r>
      <w:proofErr w:type="gramEnd"/>
      <w:r w:rsidR="001E481B" w:rsidRPr="001E481B">
        <w:rPr>
          <w:rFonts w:asciiTheme="majorHAnsi" w:hAnsiTheme="majorHAnsi" w:cs="Times New Roman"/>
        </w:rPr>
        <w:t>i Bergamo</w:t>
      </w:r>
      <w:r w:rsidR="001E481B">
        <w:rPr>
          <w:rFonts w:asciiTheme="majorHAnsi" w:hAnsiTheme="majorHAnsi" w:cs="Times New Roman"/>
        </w:rPr>
        <w:t>.</w:t>
      </w:r>
    </w:p>
    <w:p w14:paraId="002C709E" w14:textId="77777777" w:rsidR="006F1C8F" w:rsidRDefault="006F1C8F" w:rsidP="006F1C8F">
      <w:pPr>
        <w:contextualSpacing/>
        <w:jc w:val="both"/>
        <w:rPr>
          <w:rFonts w:asciiTheme="majorHAnsi" w:hAnsiTheme="majorHAnsi" w:cs="Times New Roman"/>
        </w:rPr>
      </w:pPr>
    </w:p>
    <w:p w14:paraId="43E9197E" w14:textId="2E14BB95" w:rsidR="006F1C8F" w:rsidRPr="00F3678E" w:rsidRDefault="006F1C8F" w:rsidP="006F1C8F">
      <w:pPr>
        <w:contextualSpacing/>
        <w:jc w:val="both"/>
        <w:rPr>
          <w:rFonts w:asciiTheme="majorHAnsi" w:hAnsiTheme="majorHAnsi" w:cs="Times New Roman"/>
        </w:rPr>
      </w:pPr>
      <w:r>
        <w:rPr>
          <w:rFonts w:asciiTheme="majorHAnsi" w:hAnsiTheme="majorHAnsi" w:cs="Times New Roman"/>
        </w:rPr>
        <w:t>Ma, come detto, questa è solo una piccola parte di tutto ciò che accadrà a Lilliput, il villaggio</w:t>
      </w:r>
      <w:r w:rsidR="00D1058D">
        <w:rPr>
          <w:rFonts w:asciiTheme="majorHAnsi" w:hAnsiTheme="majorHAnsi" w:cs="Times New Roman"/>
        </w:rPr>
        <w:t xml:space="preserve"> creativo più amato dai bambini e, </w:t>
      </w:r>
      <w:r w:rsidR="00355F31">
        <w:rPr>
          <w:rFonts w:asciiTheme="majorHAnsi" w:hAnsiTheme="majorHAnsi" w:cs="Times New Roman"/>
        </w:rPr>
        <w:t xml:space="preserve">ne </w:t>
      </w:r>
      <w:proofErr w:type="gramStart"/>
      <w:r w:rsidR="00355F31">
        <w:rPr>
          <w:rFonts w:asciiTheme="majorHAnsi" w:hAnsiTheme="majorHAnsi" w:cs="Times New Roman"/>
        </w:rPr>
        <w:t>siamo</w:t>
      </w:r>
      <w:proofErr w:type="gramEnd"/>
      <w:r w:rsidR="00355F31">
        <w:rPr>
          <w:rFonts w:asciiTheme="majorHAnsi" w:hAnsiTheme="majorHAnsi" w:cs="Times New Roman"/>
        </w:rPr>
        <w:t xml:space="preserve"> più che certi,</w:t>
      </w:r>
      <w:r>
        <w:rPr>
          <w:rFonts w:asciiTheme="majorHAnsi" w:hAnsiTheme="majorHAnsi" w:cs="Times New Roman"/>
        </w:rPr>
        <w:t xml:space="preserve"> anche dai loro genitori!</w:t>
      </w:r>
    </w:p>
    <w:p w14:paraId="713FA929" w14:textId="77777777" w:rsidR="00145229" w:rsidRDefault="00145229" w:rsidP="006F1C8F">
      <w:pPr>
        <w:contextualSpacing/>
        <w:jc w:val="both"/>
        <w:rPr>
          <w:rFonts w:asciiTheme="majorHAnsi" w:hAnsiTheme="majorHAnsi" w:cs="Times New Roman"/>
          <w:b/>
        </w:rPr>
      </w:pPr>
    </w:p>
    <w:p w14:paraId="519B5AC0" w14:textId="27F1152C" w:rsidR="00F86D16" w:rsidRPr="00C922D4" w:rsidRDefault="00F86D16" w:rsidP="00F86D16">
      <w:pPr>
        <w:contextualSpacing/>
        <w:jc w:val="both"/>
        <w:rPr>
          <w:rFonts w:asciiTheme="majorHAnsi" w:hAnsiTheme="majorHAnsi" w:cs="Times New Roman"/>
          <w:b/>
          <w:color w:val="CC0000"/>
          <w:u w:val="single"/>
        </w:rPr>
      </w:pPr>
      <w:r w:rsidRPr="00C922D4">
        <w:rPr>
          <w:rFonts w:asciiTheme="majorHAnsi" w:hAnsiTheme="majorHAnsi" w:cs="Times New Roman"/>
          <w:b/>
          <w:color w:val="CC0000"/>
          <w:u w:val="single"/>
        </w:rPr>
        <w:t>SCHEDA</w:t>
      </w:r>
      <w:proofErr w:type="gramStart"/>
      <w:r w:rsidRPr="00C922D4">
        <w:rPr>
          <w:rFonts w:asciiTheme="majorHAnsi" w:hAnsiTheme="majorHAnsi" w:cs="Times New Roman"/>
          <w:b/>
          <w:color w:val="CC0000"/>
          <w:u w:val="single"/>
        </w:rPr>
        <w:t xml:space="preserve">  </w:t>
      </w:r>
      <w:proofErr w:type="gramEnd"/>
      <w:r w:rsidRPr="00C922D4">
        <w:rPr>
          <w:rFonts w:asciiTheme="majorHAnsi" w:hAnsiTheme="majorHAnsi" w:cs="Times New Roman"/>
          <w:b/>
          <w:color w:val="CC0000"/>
          <w:u w:val="single"/>
        </w:rPr>
        <w:t>SINTETICA “LILL</w:t>
      </w:r>
      <w:r w:rsidR="00714549">
        <w:rPr>
          <w:rFonts w:asciiTheme="majorHAnsi" w:hAnsiTheme="majorHAnsi" w:cs="Times New Roman"/>
          <w:b/>
          <w:color w:val="CC0000"/>
          <w:u w:val="single"/>
        </w:rPr>
        <w:t>IPUT, IL VILLAGGIO CREATIVO 2018</w:t>
      </w:r>
      <w:r w:rsidRPr="00C922D4">
        <w:rPr>
          <w:rFonts w:asciiTheme="majorHAnsi" w:hAnsiTheme="majorHAnsi" w:cs="Times New Roman"/>
          <w:b/>
          <w:color w:val="CC0000"/>
          <w:u w:val="single"/>
        </w:rPr>
        <w:t>” - 1</w:t>
      </w:r>
      <w:r w:rsidR="00714549">
        <w:rPr>
          <w:rFonts w:asciiTheme="majorHAnsi" w:hAnsiTheme="majorHAnsi" w:cs="Times New Roman"/>
          <w:b/>
          <w:color w:val="CC0000"/>
          <w:u w:val="single"/>
        </w:rPr>
        <w:t>5</w:t>
      </w:r>
      <w:r w:rsidRPr="00C922D4">
        <w:rPr>
          <w:rFonts w:asciiTheme="majorHAnsi" w:hAnsiTheme="majorHAnsi" w:cs="Times New Roman"/>
          <w:b/>
          <w:bCs/>
          <w:color w:val="CC0000"/>
          <w:u w:val="single"/>
          <w:vertAlign w:val="superscript"/>
        </w:rPr>
        <w:t xml:space="preserve">a </w:t>
      </w:r>
      <w:r w:rsidRPr="00C922D4">
        <w:rPr>
          <w:rFonts w:asciiTheme="majorHAnsi" w:hAnsiTheme="majorHAnsi" w:cs="Times New Roman"/>
          <w:b/>
          <w:color w:val="CC0000"/>
          <w:u w:val="single"/>
        </w:rPr>
        <w:t xml:space="preserve">edizione </w:t>
      </w:r>
    </w:p>
    <w:p w14:paraId="4FF56153" w14:textId="77777777" w:rsidR="00F86D16" w:rsidRPr="00C922D4" w:rsidRDefault="00F86D16" w:rsidP="00F86D16">
      <w:pPr>
        <w:contextualSpacing/>
        <w:jc w:val="both"/>
        <w:rPr>
          <w:rFonts w:asciiTheme="majorHAnsi" w:hAnsiTheme="majorHAnsi" w:cs="Times New Roman"/>
          <w:b/>
          <w:color w:val="CC0000"/>
          <w:sz w:val="12"/>
          <w:szCs w:val="12"/>
          <w:u w:val="single"/>
        </w:rPr>
      </w:pPr>
    </w:p>
    <w:p w14:paraId="6B546005" w14:textId="77777777" w:rsidR="00C5561A" w:rsidRPr="00C5561A" w:rsidRDefault="00C5561A" w:rsidP="00C5561A">
      <w:pPr>
        <w:contextualSpacing/>
        <w:jc w:val="both"/>
        <w:rPr>
          <w:rFonts w:asciiTheme="majorHAnsi" w:hAnsiTheme="majorHAnsi" w:cs="Times New Roman"/>
        </w:rPr>
      </w:pPr>
      <w:r w:rsidRPr="00C5561A">
        <w:rPr>
          <w:rFonts w:asciiTheme="majorHAnsi" w:hAnsiTheme="majorHAnsi" w:cs="Times New Roman"/>
        </w:rPr>
        <w:t xml:space="preserve">Da giovedì </w:t>
      </w:r>
      <w:proofErr w:type="gramStart"/>
      <w:r w:rsidRPr="00C5561A">
        <w:rPr>
          <w:rFonts w:asciiTheme="majorHAnsi" w:hAnsiTheme="majorHAnsi" w:cs="Times New Roman"/>
        </w:rPr>
        <w:t>12</w:t>
      </w:r>
      <w:proofErr w:type="gramEnd"/>
      <w:r w:rsidRPr="00C5561A">
        <w:rPr>
          <w:rFonts w:asciiTheme="majorHAnsi" w:hAnsiTheme="majorHAnsi" w:cs="Times New Roman"/>
        </w:rPr>
        <w:t xml:space="preserve"> a domenica 15 aprile 2018 </w:t>
      </w:r>
    </w:p>
    <w:p w14:paraId="1EF49408" w14:textId="77777777" w:rsidR="00C5561A" w:rsidRPr="00C5561A" w:rsidRDefault="00C5561A" w:rsidP="00C5561A">
      <w:pPr>
        <w:contextualSpacing/>
        <w:jc w:val="both"/>
        <w:rPr>
          <w:rFonts w:asciiTheme="majorHAnsi" w:hAnsiTheme="majorHAnsi" w:cs="Times New Roman"/>
        </w:rPr>
      </w:pPr>
    </w:p>
    <w:p w14:paraId="27DFC642" w14:textId="77777777" w:rsidR="00C5561A" w:rsidRPr="00C5561A" w:rsidRDefault="00C5561A" w:rsidP="00D1058D">
      <w:pPr>
        <w:spacing w:line="360" w:lineRule="auto"/>
        <w:contextualSpacing/>
        <w:jc w:val="both"/>
        <w:rPr>
          <w:rFonts w:asciiTheme="majorHAnsi" w:hAnsiTheme="majorHAnsi" w:cs="Times New Roman"/>
          <w:b/>
        </w:rPr>
      </w:pPr>
      <w:r w:rsidRPr="00C5561A">
        <w:rPr>
          <w:rFonts w:asciiTheme="majorHAnsi" w:hAnsiTheme="majorHAnsi" w:cs="Times New Roman"/>
          <w:b/>
        </w:rPr>
        <w:t xml:space="preserve">Giovedì 12 e Venerdì 13  aprile: INGRESSO RISERVATO ALLE </w:t>
      </w:r>
      <w:proofErr w:type="gramStart"/>
      <w:r w:rsidRPr="00C5561A">
        <w:rPr>
          <w:rFonts w:asciiTheme="majorHAnsi" w:hAnsiTheme="majorHAnsi" w:cs="Times New Roman"/>
          <w:b/>
        </w:rPr>
        <w:t>SCUOLE</w:t>
      </w:r>
      <w:proofErr w:type="gramEnd"/>
    </w:p>
    <w:p w14:paraId="4EC5932A" w14:textId="77777777" w:rsidR="00C5561A" w:rsidRPr="00C5561A" w:rsidRDefault="00C5561A" w:rsidP="00D1058D">
      <w:pPr>
        <w:spacing w:line="360" w:lineRule="auto"/>
        <w:contextualSpacing/>
        <w:jc w:val="both"/>
        <w:rPr>
          <w:rFonts w:asciiTheme="majorHAnsi" w:hAnsiTheme="majorHAnsi" w:cs="Times New Roman"/>
        </w:rPr>
      </w:pPr>
      <w:r w:rsidRPr="00C5561A">
        <w:rPr>
          <w:rFonts w:asciiTheme="majorHAnsi" w:hAnsiTheme="majorHAnsi" w:cs="Times New Roman"/>
        </w:rPr>
        <w:t>Orari: 9.30 – 16</w:t>
      </w:r>
    </w:p>
    <w:p w14:paraId="0CAB8D26" w14:textId="77777777" w:rsidR="00C5561A" w:rsidRPr="00C5561A" w:rsidRDefault="00C5561A" w:rsidP="00D1058D">
      <w:pPr>
        <w:spacing w:line="360" w:lineRule="auto"/>
        <w:contextualSpacing/>
        <w:jc w:val="both"/>
        <w:rPr>
          <w:rFonts w:asciiTheme="majorHAnsi" w:hAnsiTheme="majorHAnsi" w:cs="Times New Roman"/>
        </w:rPr>
      </w:pPr>
      <w:r w:rsidRPr="00C5561A">
        <w:rPr>
          <w:rFonts w:asciiTheme="majorHAnsi" w:hAnsiTheme="majorHAnsi" w:cs="Times New Roman"/>
        </w:rPr>
        <w:t>Ticket ingresso giovedì e venerdì</w:t>
      </w:r>
    </w:p>
    <w:p w14:paraId="2C52AAF2" w14:textId="77777777" w:rsidR="00C5561A" w:rsidRPr="00C5561A" w:rsidRDefault="00C5561A" w:rsidP="00D1058D">
      <w:pPr>
        <w:spacing w:line="360" w:lineRule="auto"/>
        <w:contextualSpacing/>
        <w:jc w:val="both"/>
        <w:rPr>
          <w:rFonts w:asciiTheme="majorHAnsi" w:hAnsiTheme="majorHAnsi" w:cs="Times New Roman"/>
        </w:rPr>
      </w:pPr>
      <w:r w:rsidRPr="00C5561A">
        <w:rPr>
          <w:rFonts w:asciiTheme="majorHAnsi" w:hAnsiTheme="majorHAnsi" w:cs="Times New Roman"/>
        </w:rPr>
        <w:t xml:space="preserve">Bambini da </w:t>
      </w:r>
      <w:proofErr w:type="gramStart"/>
      <w:r w:rsidRPr="00C5561A">
        <w:rPr>
          <w:rFonts w:asciiTheme="majorHAnsi" w:hAnsiTheme="majorHAnsi" w:cs="Times New Roman"/>
        </w:rPr>
        <w:t>3</w:t>
      </w:r>
      <w:proofErr w:type="gramEnd"/>
      <w:r w:rsidRPr="00C5561A">
        <w:rPr>
          <w:rFonts w:asciiTheme="majorHAnsi" w:hAnsiTheme="majorHAnsi" w:cs="Times New Roman"/>
        </w:rPr>
        <w:t xml:space="preserve"> anni (compiuti) a 12 anni: 8 euro.</w:t>
      </w:r>
    </w:p>
    <w:p w14:paraId="7A74CBF8" w14:textId="77777777" w:rsidR="00C5561A" w:rsidRPr="00C5561A" w:rsidRDefault="00C5561A" w:rsidP="00D1058D">
      <w:pPr>
        <w:spacing w:line="360" w:lineRule="auto"/>
        <w:contextualSpacing/>
        <w:jc w:val="both"/>
        <w:rPr>
          <w:rFonts w:asciiTheme="majorHAnsi" w:hAnsiTheme="majorHAnsi" w:cs="Times New Roman"/>
        </w:rPr>
      </w:pPr>
      <w:proofErr w:type="gramStart"/>
      <w:r w:rsidRPr="00C5561A">
        <w:rPr>
          <w:rFonts w:asciiTheme="majorHAnsi" w:hAnsiTheme="majorHAnsi" w:cs="Times New Roman"/>
        </w:rPr>
        <w:t>NB: Con prenotazione entro venerdì 9 marzo 2018: 6 euro</w:t>
      </w:r>
      <w:proofErr w:type="gramEnd"/>
    </w:p>
    <w:p w14:paraId="705D2D0B" w14:textId="77777777" w:rsidR="00F743C8" w:rsidRDefault="00C5561A" w:rsidP="00D1058D">
      <w:pPr>
        <w:spacing w:line="360" w:lineRule="auto"/>
        <w:contextualSpacing/>
        <w:jc w:val="both"/>
        <w:rPr>
          <w:rFonts w:asciiTheme="majorHAnsi" w:hAnsiTheme="majorHAnsi" w:cs="Times New Roman"/>
        </w:rPr>
      </w:pPr>
      <w:r w:rsidRPr="00C5561A">
        <w:rPr>
          <w:rFonts w:asciiTheme="majorHAnsi" w:hAnsiTheme="majorHAnsi" w:cs="Times New Roman"/>
        </w:rPr>
        <w:t xml:space="preserve">Bambini da </w:t>
      </w:r>
      <w:proofErr w:type="gramStart"/>
      <w:r w:rsidRPr="00C5561A">
        <w:rPr>
          <w:rFonts w:asciiTheme="majorHAnsi" w:hAnsiTheme="majorHAnsi" w:cs="Times New Roman"/>
        </w:rPr>
        <w:t>0</w:t>
      </w:r>
      <w:proofErr w:type="gramEnd"/>
      <w:r w:rsidRPr="00C5561A">
        <w:rPr>
          <w:rFonts w:asciiTheme="majorHAnsi" w:hAnsiTheme="majorHAnsi" w:cs="Times New Roman"/>
        </w:rPr>
        <w:t xml:space="preserve"> a 3 anni (non compiuti) e adulti: Gratuito</w:t>
      </w:r>
    </w:p>
    <w:p w14:paraId="1AAA6CA9" w14:textId="64533DED" w:rsidR="00C5561A" w:rsidRPr="00C5561A" w:rsidRDefault="00C5561A" w:rsidP="00D1058D">
      <w:pPr>
        <w:spacing w:line="360" w:lineRule="auto"/>
        <w:contextualSpacing/>
        <w:jc w:val="both"/>
        <w:rPr>
          <w:rFonts w:asciiTheme="majorHAnsi" w:hAnsiTheme="majorHAnsi" w:cs="Times New Roman"/>
          <w:b/>
        </w:rPr>
      </w:pPr>
      <w:r w:rsidRPr="00C5561A">
        <w:rPr>
          <w:rFonts w:asciiTheme="majorHAnsi" w:hAnsiTheme="majorHAnsi" w:cs="Times New Roman"/>
          <w:b/>
        </w:rPr>
        <w:t>Sabato</w:t>
      </w:r>
      <w:r w:rsidR="005B34CA">
        <w:rPr>
          <w:rFonts w:asciiTheme="majorHAnsi" w:hAnsiTheme="majorHAnsi" w:cs="Times New Roman"/>
          <w:b/>
        </w:rPr>
        <w:t xml:space="preserve"> 14 e Domenica 15 aprile 2018: </w:t>
      </w:r>
      <w:r w:rsidRPr="00C5561A">
        <w:rPr>
          <w:rFonts w:asciiTheme="majorHAnsi" w:hAnsiTheme="majorHAnsi" w:cs="Times New Roman"/>
          <w:b/>
        </w:rPr>
        <w:t>INGRESSO PUBBLICO GENERICO</w:t>
      </w:r>
    </w:p>
    <w:p w14:paraId="17173C81" w14:textId="77777777" w:rsidR="00C5561A" w:rsidRPr="00C5561A" w:rsidRDefault="00C5561A" w:rsidP="00D1058D">
      <w:pPr>
        <w:spacing w:line="360" w:lineRule="auto"/>
        <w:contextualSpacing/>
        <w:jc w:val="both"/>
        <w:rPr>
          <w:rFonts w:asciiTheme="majorHAnsi" w:hAnsiTheme="majorHAnsi" w:cs="Times New Roman"/>
        </w:rPr>
      </w:pPr>
      <w:r w:rsidRPr="00C5561A">
        <w:rPr>
          <w:rFonts w:asciiTheme="majorHAnsi" w:hAnsiTheme="majorHAnsi" w:cs="Times New Roman"/>
        </w:rPr>
        <w:t>Orari: 9.30 - 19</w:t>
      </w:r>
    </w:p>
    <w:p w14:paraId="7178E1AC" w14:textId="77777777" w:rsidR="00C5561A" w:rsidRPr="00C5561A" w:rsidRDefault="00C5561A" w:rsidP="00D1058D">
      <w:pPr>
        <w:spacing w:line="360" w:lineRule="auto"/>
        <w:contextualSpacing/>
        <w:jc w:val="both"/>
        <w:rPr>
          <w:rFonts w:asciiTheme="majorHAnsi" w:hAnsiTheme="majorHAnsi" w:cs="Times New Roman"/>
        </w:rPr>
      </w:pPr>
      <w:r w:rsidRPr="00C5561A">
        <w:rPr>
          <w:rFonts w:asciiTheme="majorHAnsi" w:hAnsiTheme="majorHAnsi" w:cs="Times New Roman"/>
        </w:rPr>
        <w:t>Ticket ingresso sabato e domenica:</w:t>
      </w:r>
    </w:p>
    <w:p w14:paraId="45768842" w14:textId="77777777" w:rsidR="00C5561A" w:rsidRPr="00C5561A" w:rsidRDefault="00C5561A" w:rsidP="00D1058D">
      <w:pPr>
        <w:spacing w:line="360" w:lineRule="auto"/>
        <w:contextualSpacing/>
        <w:jc w:val="both"/>
        <w:rPr>
          <w:rFonts w:asciiTheme="majorHAnsi" w:hAnsiTheme="majorHAnsi" w:cs="Times New Roman"/>
        </w:rPr>
      </w:pPr>
      <w:r w:rsidRPr="00C5561A">
        <w:rPr>
          <w:rFonts w:asciiTheme="majorHAnsi" w:hAnsiTheme="majorHAnsi" w:cs="Times New Roman"/>
        </w:rPr>
        <w:t>Bambini:</w:t>
      </w:r>
      <w:proofErr w:type="gramStart"/>
      <w:r w:rsidRPr="00C5561A">
        <w:rPr>
          <w:rFonts w:asciiTheme="majorHAnsi" w:hAnsiTheme="majorHAnsi" w:cs="Times New Roman"/>
        </w:rPr>
        <w:t xml:space="preserve">  </w:t>
      </w:r>
      <w:proofErr w:type="gramEnd"/>
      <w:r w:rsidRPr="00C5561A">
        <w:rPr>
          <w:rFonts w:asciiTheme="majorHAnsi" w:hAnsiTheme="majorHAnsi" w:cs="Times New Roman"/>
        </w:rPr>
        <w:t>6 euro (da 0 a 3 anni, non compiuti, Gratuito)</w:t>
      </w:r>
    </w:p>
    <w:p w14:paraId="6F5620B8" w14:textId="77777777" w:rsidR="00C5561A" w:rsidRPr="00C5561A" w:rsidRDefault="00C5561A" w:rsidP="00D1058D">
      <w:pPr>
        <w:spacing w:line="360" w:lineRule="auto"/>
        <w:contextualSpacing/>
        <w:jc w:val="both"/>
        <w:rPr>
          <w:rFonts w:asciiTheme="majorHAnsi" w:hAnsiTheme="majorHAnsi" w:cs="Times New Roman"/>
        </w:rPr>
      </w:pPr>
      <w:r w:rsidRPr="00C5561A">
        <w:rPr>
          <w:rFonts w:asciiTheme="majorHAnsi" w:hAnsiTheme="majorHAnsi" w:cs="Times New Roman"/>
        </w:rPr>
        <w:t>Adulti:</w:t>
      </w:r>
      <w:proofErr w:type="gramStart"/>
      <w:r w:rsidRPr="00C5561A">
        <w:rPr>
          <w:rFonts w:asciiTheme="majorHAnsi" w:hAnsiTheme="majorHAnsi" w:cs="Times New Roman"/>
        </w:rPr>
        <w:t xml:space="preserve">  </w:t>
      </w:r>
      <w:proofErr w:type="gramEnd"/>
      <w:r w:rsidRPr="00C5561A">
        <w:rPr>
          <w:rFonts w:asciiTheme="majorHAnsi" w:hAnsiTheme="majorHAnsi" w:cs="Times New Roman"/>
        </w:rPr>
        <w:t>8 euro  (Over 65 anni:  5 euro)</w:t>
      </w:r>
    </w:p>
    <w:p w14:paraId="10982C2E" w14:textId="77777777" w:rsidR="00F634E6" w:rsidRDefault="00C5561A" w:rsidP="00D1058D">
      <w:pPr>
        <w:spacing w:line="360" w:lineRule="auto"/>
        <w:contextualSpacing/>
        <w:jc w:val="both"/>
        <w:rPr>
          <w:rFonts w:asciiTheme="majorHAnsi" w:hAnsiTheme="majorHAnsi" w:cs="Times New Roman"/>
        </w:rPr>
      </w:pPr>
      <w:r w:rsidRPr="00C5561A">
        <w:rPr>
          <w:rFonts w:asciiTheme="majorHAnsi" w:hAnsiTheme="majorHAnsi" w:cs="Times New Roman"/>
        </w:rPr>
        <w:t>Parcheggio:</w:t>
      </w:r>
      <w:proofErr w:type="gramStart"/>
      <w:r w:rsidRPr="00C5561A">
        <w:rPr>
          <w:rFonts w:asciiTheme="majorHAnsi" w:hAnsiTheme="majorHAnsi" w:cs="Times New Roman"/>
        </w:rPr>
        <w:t xml:space="preserve">  </w:t>
      </w:r>
      <w:proofErr w:type="gramEnd"/>
      <w:r w:rsidRPr="00C5561A">
        <w:rPr>
          <w:rFonts w:asciiTheme="majorHAnsi" w:hAnsiTheme="majorHAnsi" w:cs="Times New Roman"/>
        </w:rPr>
        <w:t xml:space="preserve">3 euro  (forfait giornaliero) </w:t>
      </w:r>
    </w:p>
    <w:p w14:paraId="6FA74F3B" w14:textId="47DA341C" w:rsidR="00F743C8" w:rsidRPr="00C922D4" w:rsidRDefault="00C5561A" w:rsidP="00D1058D">
      <w:pPr>
        <w:spacing w:line="360" w:lineRule="auto"/>
        <w:contextualSpacing/>
        <w:jc w:val="both"/>
        <w:rPr>
          <w:rFonts w:asciiTheme="majorHAnsi" w:hAnsiTheme="majorHAnsi" w:cs="Times New Roman"/>
        </w:rPr>
      </w:pPr>
      <w:r w:rsidRPr="00C5561A">
        <w:rPr>
          <w:rFonts w:asciiTheme="majorHAnsi" w:hAnsiTheme="majorHAnsi" w:cs="Times New Roman"/>
        </w:rPr>
        <w:t>In</w:t>
      </w:r>
      <w:r w:rsidR="005B34CA">
        <w:rPr>
          <w:rFonts w:asciiTheme="majorHAnsi" w:hAnsiTheme="majorHAnsi" w:cs="Times New Roman"/>
        </w:rPr>
        <w:t xml:space="preserve">fo: </w:t>
      </w:r>
      <w:hyperlink r:id="rId7" w:history="1">
        <w:r w:rsidR="005B34CA" w:rsidRPr="00074945">
          <w:rPr>
            <w:rStyle w:val="Collegamentoipertestuale"/>
            <w:rFonts w:asciiTheme="majorHAnsi" w:hAnsiTheme="majorHAnsi" w:cs="Times New Roman"/>
          </w:rPr>
          <w:t>www.villaggiolilliput.it</w:t>
        </w:r>
      </w:hyperlink>
      <w:r w:rsidR="005B34CA">
        <w:rPr>
          <w:rFonts w:asciiTheme="majorHAnsi" w:hAnsiTheme="majorHAnsi" w:cs="Times New Roman"/>
        </w:rPr>
        <w:t xml:space="preserve"> </w:t>
      </w:r>
    </w:p>
    <w:sectPr w:rsidR="00F743C8" w:rsidRPr="00C922D4">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6CA3FD" w14:textId="77777777" w:rsidR="00204C25" w:rsidRDefault="00204C25" w:rsidP="0059291A">
      <w:pPr>
        <w:spacing w:after="0" w:line="240" w:lineRule="auto"/>
      </w:pPr>
      <w:r>
        <w:separator/>
      </w:r>
    </w:p>
  </w:endnote>
  <w:endnote w:type="continuationSeparator" w:id="0">
    <w:p w14:paraId="22D901CB" w14:textId="77777777" w:rsidR="00204C25" w:rsidRDefault="00204C25" w:rsidP="005929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3C641B" w14:textId="77777777" w:rsidR="00204C25" w:rsidRDefault="00204C25">
    <w:pPr>
      <w:pStyle w:val="Pidipagina"/>
    </w:pPr>
    <w:r>
      <w:rPr>
        <w:noProof/>
        <w:lang w:eastAsia="it-IT"/>
      </w:rPr>
      <w:drawing>
        <wp:anchor distT="0" distB="0" distL="114300" distR="114300" simplePos="0" relativeHeight="251658240" behindDoc="1" locked="0" layoutInCell="1" allowOverlap="1" wp14:anchorId="7BCBA740" wp14:editId="4EDC3B7C">
          <wp:simplePos x="0" y="0"/>
          <wp:positionH relativeFrom="margin">
            <wp:posOffset>-569965</wp:posOffset>
          </wp:positionH>
          <wp:positionV relativeFrom="page">
            <wp:posOffset>8791371</wp:posOffset>
          </wp:positionV>
          <wp:extent cx="7256145" cy="1728489"/>
          <wp:effectExtent l="0" t="0" r="1905" b="5080"/>
          <wp:wrapTopAndBottom/>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256145" cy="1728489"/>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221017" w14:textId="77777777" w:rsidR="00204C25" w:rsidRDefault="00204C25" w:rsidP="0059291A">
      <w:pPr>
        <w:spacing w:after="0" w:line="240" w:lineRule="auto"/>
      </w:pPr>
      <w:r>
        <w:separator/>
      </w:r>
    </w:p>
  </w:footnote>
  <w:footnote w:type="continuationSeparator" w:id="0">
    <w:p w14:paraId="6E0807AD" w14:textId="77777777" w:rsidR="00204C25" w:rsidRDefault="00204C25" w:rsidP="0059291A">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359D50" w14:textId="77777777" w:rsidR="00204C25" w:rsidRDefault="00204C25">
    <w:pPr>
      <w:pStyle w:val="Intestazione"/>
    </w:pPr>
    <w:r>
      <w:rPr>
        <w:noProof/>
        <w:lang w:eastAsia="it-IT"/>
      </w:rPr>
      <w:drawing>
        <wp:inline distT="0" distB="0" distL="0" distR="0" wp14:anchorId="74BF449D" wp14:editId="68B82761">
          <wp:extent cx="6114415" cy="873760"/>
          <wp:effectExtent l="0" t="0" r="635" b="254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4415" cy="87376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283"/>
  <w:characterSpacingControl w:val="doNotCompress"/>
  <w:savePreviewPicture/>
  <w:hdrShapeDefaults>
    <o:shapedefaults v:ext="edit" spidmax="409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0A7"/>
    <w:rsid w:val="00001130"/>
    <w:rsid w:val="00011568"/>
    <w:rsid w:val="00015547"/>
    <w:rsid w:val="00016FC1"/>
    <w:rsid w:val="00043E20"/>
    <w:rsid w:val="00045834"/>
    <w:rsid w:val="00050504"/>
    <w:rsid w:val="00050BFF"/>
    <w:rsid w:val="00054411"/>
    <w:rsid w:val="00057251"/>
    <w:rsid w:val="00057FE2"/>
    <w:rsid w:val="00086528"/>
    <w:rsid w:val="000A206E"/>
    <w:rsid w:val="000A6781"/>
    <w:rsid w:val="000B4943"/>
    <w:rsid w:val="000B6FB7"/>
    <w:rsid w:val="000C4748"/>
    <w:rsid w:val="000C50F8"/>
    <w:rsid w:val="000E78E0"/>
    <w:rsid w:val="0011405F"/>
    <w:rsid w:val="001156F6"/>
    <w:rsid w:val="001303F6"/>
    <w:rsid w:val="00131C8A"/>
    <w:rsid w:val="00144AF9"/>
    <w:rsid w:val="00145229"/>
    <w:rsid w:val="00146906"/>
    <w:rsid w:val="00146CB7"/>
    <w:rsid w:val="00155EA1"/>
    <w:rsid w:val="0016118E"/>
    <w:rsid w:val="001803F9"/>
    <w:rsid w:val="00186CEE"/>
    <w:rsid w:val="00197108"/>
    <w:rsid w:val="001B2988"/>
    <w:rsid w:val="001C11C0"/>
    <w:rsid w:val="001C1899"/>
    <w:rsid w:val="001C1BF2"/>
    <w:rsid w:val="001C2526"/>
    <w:rsid w:val="001D09A4"/>
    <w:rsid w:val="001D64F6"/>
    <w:rsid w:val="001D7202"/>
    <w:rsid w:val="001E481B"/>
    <w:rsid w:val="001F378A"/>
    <w:rsid w:val="002031A2"/>
    <w:rsid w:val="00204C25"/>
    <w:rsid w:val="00215529"/>
    <w:rsid w:val="0023550D"/>
    <w:rsid w:val="00262E2F"/>
    <w:rsid w:val="0026743D"/>
    <w:rsid w:val="00270084"/>
    <w:rsid w:val="00277E2A"/>
    <w:rsid w:val="00277E38"/>
    <w:rsid w:val="00280119"/>
    <w:rsid w:val="00284A86"/>
    <w:rsid w:val="00284DC4"/>
    <w:rsid w:val="00295F9A"/>
    <w:rsid w:val="002D0F39"/>
    <w:rsid w:val="002D3B24"/>
    <w:rsid w:val="002E49CA"/>
    <w:rsid w:val="00321BD6"/>
    <w:rsid w:val="00355F31"/>
    <w:rsid w:val="003626B7"/>
    <w:rsid w:val="00374716"/>
    <w:rsid w:val="00374C12"/>
    <w:rsid w:val="00375C4F"/>
    <w:rsid w:val="003816CA"/>
    <w:rsid w:val="00381CD2"/>
    <w:rsid w:val="00383B6E"/>
    <w:rsid w:val="00392C75"/>
    <w:rsid w:val="003A7BAD"/>
    <w:rsid w:val="003C6504"/>
    <w:rsid w:val="003C6DA1"/>
    <w:rsid w:val="003C7929"/>
    <w:rsid w:val="003D2245"/>
    <w:rsid w:val="003D47AF"/>
    <w:rsid w:val="003E225F"/>
    <w:rsid w:val="003E3859"/>
    <w:rsid w:val="003F22A7"/>
    <w:rsid w:val="003F23D3"/>
    <w:rsid w:val="003F5CB1"/>
    <w:rsid w:val="00406078"/>
    <w:rsid w:val="004074DB"/>
    <w:rsid w:val="004140E8"/>
    <w:rsid w:val="004142DA"/>
    <w:rsid w:val="0041434E"/>
    <w:rsid w:val="00426889"/>
    <w:rsid w:val="00443294"/>
    <w:rsid w:val="00443CBD"/>
    <w:rsid w:val="0045426F"/>
    <w:rsid w:val="00456B35"/>
    <w:rsid w:val="004715FF"/>
    <w:rsid w:val="00475109"/>
    <w:rsid w:val="004767D2"/>
    <w:rsid w:val="00484A3D"/>
    <w:rsid w:val="0048531D"/>
    <w:rsid w:val="00493CD6"/>
    <w:rsid w:val="004A10A6"/>
    <w:rsid w:val="004A537D"/>
    <w:rsid w:val="004B1E13"/>
    <w:rsid w:val="004B20A3"/>
    <w:rsid w:val="004B6FC2"/>
    <w:rsid w:val="004B7FF6"/>
    <w:rsid w:val="004C33C6"/>
    <w:rsid w:val="004D78AB"/>
    <w:rsid w:val="004E6564"/>
    <w:rsid w:val="004F3601"/>
    <w:rsid w:val="004F7A03"/>
    <w:rsid w:val="00506BEE"/>
    <w:rsid w:val="00517BCF"/>
    <w:rsid w:val="005433F9"/>
    <w:rsid w:val="005449D0"/>
    <w:rsid w:val="0055181E"/>
    <w:rsid w:val="00551900"/>
    <w:rsid w:val="0056120B"/>
    <w:rsid w:val="0057180D"/>
    <w:rsid w:val="00580487"/>
    <w:rsid w:val="00582037"/>
    <w:rsid w:val="0059291A"/>
    <w:rsid w:val="005A7E6A"/>
    <w:rsid w:val="005B34CA"/>
    <w:rsid w:val="005B5EF8"/>
    <w:rsid w:val="005D1936"/>
    <w:rsid w:val="005D7430"/>
    <w:rsid w:val="005E1749"/>
    <w:rsid w:val="005E3467"/>
    <w:rsid w:val="005F20F5"/>
    <w:rsid w:val="005F65DD"/>
    <w:rsid w:val="00603ACA"/>
    <w:rsid w:val="006173DE"/>
    <w:rsid w:val="00625AB5"/>
    <w:rsid w:val="00625CDD"/>
    <w:rsid w:val="00635EFE"/>
    <w:rsid w:val="006466DF"/>
    <w:rsid w:val="00657913"/>
    <w:rsid w:val="006624AB"/>
    <w:rsid w:val="00676CF8"/>
    <w:rsid w:val="00684FC9"/>
    <w:rsid w:val="00691E5F"/>
    <w:rsid w:val="006A59F0"/>
    <w:rsid w:val="006A7CD3"/>
    <w:rsid w:val="006C2F11"/>
    <w:rsid w:val="006C6941"/>
    <w:rsid w:val="006E0836"/>
    <w:rsid w:val="006E3A94"/>
    <w:rsid w:val="006E47B9"/>
    <w:rsid w:val="006E4D38"/>
    <w:rsid w:val="006E57A4"/>
    <w:rsid w:val="006F1C8F"/>
    <w:rsid w:val="0070534C"/>
    <w:rsid w:val="00710793"/>
    <w:rsid w:val="00714549"/>
    <w:rsid w:val="00716399"/>
    <w:rsid w:val="00720DB4"/>
    <w:rsid w:val="00720E39"/>
    <w:rsid w:val="00730AD4"/>
    <w:rsid w:val="007325DD"/>
    <w:rsid w:val="007347FB"/>
    <w:rsid w:val="00747986"/>
    <w:rsid w:val="007537D6"/>
    <w:rsid w:val="0076204E"/>
    <w:rsid w:val="00770040"/>
    <w:rsid w:val="00782D39"/>
    <w:rsid w:val="007908FA"/>
    <w:rsid w:val="007B3D7A"/>
    <w:rsid w:val="007C4740"/>
    <w:rsid w:val="007C53BC"/>
    <w:rsid w:val="007D0FD3"/>
    <w:rsid w:val="007D604A"/>
    <w:rsid w:val="007E1F3D"/>
    <w:rsid w:val="007E405E"/>
    <w:rsid w:val="007F0CB4"/>
    <w:rsid w:val="007F62B0"/>
    <w:rsid w:val="00804065"/>
    <w:rsid w:val="0080432F"/>
    <w:rsid w:val="008121CD"/>
    <w:rsid w:val="00813CDE"/>
    <w:rsid w:val="00816714"/>
    <w:rsid w:val="008242C5"/>
    <w:rsid w:val="00834145"/>
    <w:rsid w:val="00834D7A"/>
    <w:rsid w:val="008357B2"/>
    <w:rsid w:val="00847367"/>
    <w:rsid w:val="008677C5"/>
    <w:rsid w:val="0087338C"/>
    <w:rsid w:val="0087415E"/>
    <w:rsid w:val="0088797D"/>
    <w:rsid w:val="00894B6A"/>
    <w:rsid w:val="008A496C"/>
    <w:rsid w:val="008C0060"/>
    <w:rsid w:val="008C4FC4"/>
    <w:rsid w:val="008E1A10"/>
    <w:rsid w:val="008E7CC1"/>
    <w:rsid w:val="0091106F"/>
    <w:rsid w:val="0093509C"/>
    <w:rsid w:val="00953461"/>
    <w:rsid w:val="00962BC4"/>
    <w:rsid w:val="00973E88"/>
    <w:rsid w:val="00980554"/>
    <w:rsid w:val="009850DC"/>
    <w:rsid w:val="00991205"/>
    <w:rsid w:val="00993DBE"/>
    <w:rsid w:val="00994567"/>
    <w:rsid w:val="00996B39"/>
    <w:rsid w:val="009A408A"/>
    <w:rsid w:val="009C437D"/>
    <w:rsid w:val="009E407B"/>
    <w:rsid w:val="009E69F3"/>
    <w:rsid w:val="009F23DF"/>
    <w:rsid w:val="009F4FD8"/>
    <w:rsid w:val="00A00F1E"/>
    <w:rsid w:val="00A167A1"/>
    <w:rsid w:val="00A352CE"/>
    <w:rsid w:val="00A353C8"/>
    <w:rsid w:val="00A40825"/>
    <w:rsid w:val="00A550F7"/>
    <w:rsid w:val="00A67524"/>
    <w:rsid w:val="00A70C34"/>
    <w:rsid w:val="00A75C75"/>
    <w:rsid w:val="00A96481"/>
    <w:rsid w:val="00A96A18"/>
    <w:rsid w:val="00AD59BB"/>
    <w:rsid w:val="00AF2C27"/>
    <w:rsid w:val="00AF76D8"/>
    <w:rsid w:val="00AF7AC6"/>
    <w:rsid w:val="00B057B7"/>
    <w:rsid w:val="00B47D3F"/>
    <w:rsid w:val="00B67ED1"/>
    <w:rsid w:val="00B71E30"/>
    <w:rsid w:val="00B77642"/>
    <w:rsid w:val="00B959B7"/>
    <w:rsid w:val="00BB259B"/>
    <w:rsid w:val="00BB61C0"/>
    <w:rsid w:val="00BC0D3C"/>
    <w:rsid w:val="00BC2264"/>
    <w:rsid w:val="00BC5C3D"/>
    <w:rsid w:val="00BE0F96"/>
    <w:rsid w:val="00BF3126"/>
    <w:rsid w:val="00C05B86"/>
    <w:rsid w:val="00C21FC9"/>
    <w:rsid w:val="00C232E9"/>
    <w:rsid w:val="00C3426B"/>
    <w:rsid w:val="00C5151C"/>
    <w:rsid w:val="00C5561A"/>
    <w:rsid w:val="00C7759C"/>
    <w:rsid w:val="00C82B71"/>
    <w:rsid w:val="00C840AE"/>
    <w:rsid w:val="00C95618"/>
    <w:rsid w:val="00C96C43"/>
    <w:rsid w:val="00CA1CE7"/>
    <w:rsid w:val="00CB49A2"/>
    <w:rsid w:val="00CB7C87"/>
    <w:rsid w:val="00CC0D5B"/>
    <w:rsid w:val="00CC782C"/>
    <w:rsid w:val="00CD73B1"/>
    <w:rsid w:val="00CF01DA"/>
    <w:rsid w:val="00D01281"/>
    <w:rsid w:val="00D1058D"/>
    <w:rsid w:val="00D10890"/>
    <w:rsid w:val="00D10B6C"/>
    <w:rsid w:val="00D17E68"/>
    <w:rsid w:val="00D41890"/>
    <w:rsid w:val="00D45D7D"/>
    <w:rsid w:val="00D5064E"/>
    <w:rsid w:val="00D5217B"/>
    <w:rsid w:val="00D749CF"/>
    <w:rsid w:val="00D93AB7"/>
    <w:rsid w:val="00D94D8F"/>
    <w:rsid w:val="00D9583E"/>
    <w:rsid w:val="00DA2D4A"/>
    <w:rsid w:val="00DB7FE8"/>
    <w:rsid w:val="00DC1E29"/>
    <w:rsid w:val="00DC4C7C"/>
    <w:rsid w:val="00DC6853"/>
    <w:rsid w:val="00DC7279"/>
    <w:rsid w:val="00DD0184"/>
    <w:rsid w:val="00DE7D4A"/>
    <w:rsid w:val="00DF3ADC"/>
    <w:rsid w:val="00E22CF9"/>
    <w:rsid w:val="00E23B27"/>
    <w:rsid w:val="00E2636C"/>
    <w:rsid w:val="00E316B5"/>
    <w:rsid w:val="00E37E69"/>
    <w:rsid w:val="00E54824"/>
    <w:rsid w:val="00E611C1"/>
    <w:rsid w:val="00E6270F"/>
    <w:rsid w:val="00E62733"/>
    <w:rsid w:val="00E67824"/>
    <w:rsid w:val="00E729BC"/>
    <w:rsid w:val="00E75791"/>
    <w:rsid w:val="00E80CF5"/>
    <w:rsid w:val="00E90A6C"/>
    <w:rsid w:val="00E930DE"/>
    <w:rsid w:val="00E974D8"/>
    <w:rsid w:val="00EA2ACB"/>
    <w:rsid w:val="00EB20A7"/>
    <w:rsid w:val="00EB578B"/>
    <w:rsid w:val="00EC0869"/>
    <w:rsid w:val="00EC7363"/>
    <w:rsid w:val="00EE36D0"/>
    <w:rsid w:val="00EE3B16"/>
    <w:rsid w:val="00EF4DB8"/>
    <w:rsid w:val="00EF58A0"/>
    <w:rsid w:val="00F00395"/>
    <w:rsid w:val="00F04A49"/>
    <w:rsid w:val="00F0539A"/>
    <w:rsid w:val="00F07F86"/>
    <w:rsid w:val="00F17911"/>
    <w:rsid w:val="00F25B8D"/>
    <w:rsid w:val="00F26587"/>
    <w:rsid w:val="00F27F81"/>
    <w:rsid w:val="00F3678E"/>
    <w:rsid w:val="00F457D2"/>
    <w:rsid w:val="00F51B26"/>
    <w:rsid w:val="00F6199D"/>
    <w:rsid w:val="00F634E6"/>
    <w:rsid w:val="00F743C8"/>
    <w:rsid w:val="00F80E9B"/>
    <w:rsid w:val="00F8231B"/>
    <w:rsid w:val="00F86D16"/>
    <w:rsid w:val="00FB4F5D"/>
    <w:rsid w:val="00FC03E9"/>
    <w:rsid w:val="00FC460A"/>
    <w:rsid w:val="00FD4BD1"/>
    <w:rsid w:val="00FD52A4"/>
    <w:rsid w:val="00FE1510"/>
    <w:rsid w:val="00FE6803"/>
    <w:rsid w:val="00FF3AF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14:docId w14:val="26D1A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9291A"/>
    <w:pPr>
      <w:tabs>
        <w:tab w:val="center" w:pos="4819"/>
        <w:tab w:val="right" w:pos="9638"/>
      </w:tabs>
      <w:spacing w:after="0" w:line="240" w:lineRule="auto"/>
    </w:pPr>
  </w:style>
  <w:style w:type="character" w:customStyle="1" w:styleId="IntestazioneCarattere">
    <w:name w:val="Intestazione Carattere"/>
    <w:basedOn w:val="Caratterepredefinitoparagrafo"/>
    <w:link w:val="Intestazione"/>
    <w:uiPriority w:val="99"/>
    <w:rsid w:val="0059291A"/>
  </w:style>
  <w:style w:type="paragraph" w:styleId="Pidipagina">
    <w:name w:val="footer"/>
    <w:basedOn w:val="Normale"/>
    <w:link w:val="PidipaginaCarattere"/>
    <w:uiPriority w:val="99"/>
    <w:unhideWhenUsed/>
    <w:rsid w:val="0059291A"/>
    <w:pPr>
      <w:tabs>
        <w:tab w:val="center" w:pos="4819"/>
        <w:tab w:val="right" w:pos="9638"/>
      </w:tabs>
      <w:spacing w:after="0" w:line="240" w:lineRule="auto"/>
    </w:pPr>
  </w:style>
  <w:style w:type="character" w:customStyle="1" w:styleId="PidipaginaCarattere">
    <w:name w:val="Piè di pagina Carattere"/>
    <w:basedOn w:val="Caratterepredefinitoparagrafo"/>
    <w:link w:val="Pidipagina"/>
    <w:uiPriority w:val="99"/>
    <w:rsid w:val="0059291A"/>
  </w:style>
  <w:style w:type="paragraph" w:styleId="Testofumetto">
    <w:name w:val="Balloon Text"/>
    <w:basedOn w:val="Normale"/>
    <w:link w:val="TestofumettoCarattere"/>
    <w:uiPriority w:val="99"/>
    <w:semiHidden/>
    <w:unhideWhenUsed/>
    <w:rsid w:val="0059291A"/>
    <w:pPr>
      <w:spacing w:after="0" w:line="240" w:lineRule="auto"/>
    </w:pPr>
    <w:rPr>
      <w:rFonts w:ascii="Tahoma" w:hAnsi="Tahoma" w:cs="Tahoma"/>
      <w:sz w:val="16"/>
      <w:szCs w:val="16"/>
    </w:rPr>
  </w:style>
  <w:style w:type="character" w:customStyle="1" w:styleId="TestofumettoCarattere">
    <w:name w:val="Testo fumetto Carattere"/>
    <w:basedOn w:val="Caratterepredefinitoparagrafo"/>
    <w:link w:val="Testofumetto"/>
    <w:uiPriority w:val="99"/>
    <w:semiHidden/>
    <w:rsid w:val="0059291A"/>
    <w:rPr>
      <w:rFonts w:ascii="Tahoma" w:hAnsi="Tahoma" w:cs="Tahoma"/>
      <w:sz w:val="16"/>
      <w:szCs w:val="16"/>
    </w:rPr>
  </w:style>
  <w:style w:type="character" w:styleId="Collegamentoipertestuale">
    <w:name w:val="Hyperlink"/>
    <w:rsid w:val="00F86D16"/>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9291A"/>
    <w:pPr>
      <w:tabs>
        <w:tab w:val="center" w:pos="4819"/>
        <w:tab w:val="right" w:pos="9638"/>
      </w:tabs>
      <w:spacing w:after="0" w:line="240" w:lineRule="auto"/>
    </w:pPr>
  </w:style>
  <w:style w:type="character" w:customStyle="1" w:styleId="IntestazioneCarattere">
    <w:name w:val="Intestazione Carattere"/>
    <w:basedOn w:val="Caratterepredefinitoparagrafo"/>
    <w:link w:val="Intestazione"/>
    <w:uiPriority w:val="99"/>
    <w:rsid w:val="0059291A"/>
  </w:style>
  <w:style w:type="paragraph" w:styleId="Pidipagina">
    <w:name w:val="footer"/>
    <w:basedOn w:val="Normale"/>
    <w:link w:val="PidipaginaCarattere"/>
    <w:uiPriority w:val="99"/>
    <w:unhideWhenUsed/>
    <w:rsid w:val="0059291A"/>
    <w:pPr>
      <w:tabs>
        <w:tab w:val="center" w:pos="4819"/>
        <w:tab w:val="right" w:pos="9638"/>
      </w:tabs>
      <w:spacing w:after="0" w:line="240" w:lineRule="auto"/>
    </w:pPr>
  </w:style>
  <w:style w:type="character" w:customStyle="1" w:styleId="PidipaginaCarattere">
    <w:name w:val="Piè di pagina Carattere"/>
    <w:basedOn w:val="Caratterepredefinitoparagrafo"/>
    <w:link w:val="Pidipagina"/>
    <w:uiPriority w:val="99"/>
    <w:rsid w:val="0059291A"/>
  </w:style>
  <w:style w:type="paragraph" w:styleId="Testofumetto">
    <w:name w:val="Balloon Text"/>
    <w:basedOn w:val="Normale"/>
    <w:link w:val="TestofumettoCarattere"/>
    <w:uiPriority w:val="99"/>
    <w:semiHidden/>
    <w:unhideWhenUsed/>
    <w:rsid w:val="0059291A"/>
    <w:pPr>
      <w:spacing w:after="0" w:line="240" w:lineRule="auto"/>
    </w:pPr>
    <w:rPr>
      <w:rFonts w:ascii="Tahoma" w:hAnsi="Tahoma" w:cs="Tahoma"/>
      <w:sz w:val="16"/>
      <w:szCs w:val="16"/>
    </w:rPr>
  </w:style>
  <w:style w:type="character" w:customStyle="1" w:styleId="TestofumettoCarattere">
    <w:name w:val="Testo fumetto Carattere"/>
    <w:basedOn w:val="Caratterepredefinitoparagrafo"/>
    <w:link w:val="Testofumetto"/>
    <w:uiPriority w:val="99"/>
    <w:semiHidden/>
    <w:rsid w:val="0059291A"/>
    <w:rPr>
      <w:rFonts w:ascii="Tahoma" w:hAnsi="Tahoma" w:cs="Tahoma"/>
      <w:sz w:val="16"/>
      <w:szCs w:val="16"/>
    </w:rPr>
  </w:style>
  <w:style w:type="character" w:styleId="Collegamentoipertestuale">
    <w:name w:val="Hyperlink"/>
    <w:rsid w:val="00F86D1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villaggiolilliput.it"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363</TotalTime>
  <Pages>5</Pages>
  <Words>2401</Words>
  <Characters>13687</Characters>
  <Application>Microsoft Macintosh Word</Application>
  <DocSecurity>0</DocSecurity>
  <Lines>114</Lines>
  <Paragraphs>32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16056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Cino</dc:creator>
  <cp:keywords/>
  <dc:description/>
  <cp:lastModifiedBy>. .</cp:lastModifiedBy>
  <cp:revision>1</cp:revision>
  <cp:lastPrinted>2018-04-10T13:33:00Z</cp:lastPrinted>
  <dcterms:created xsi:type="dcterms:W3CDTF">2018-04-06T14:22:00Z</dcterms:created>
  <dcterms:modified xsi:type="dcterms:W3CDTF">2018-04-10T13:33:00Z</dcterms:modified>
</cp:coreProperties>
</file>